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8C" w:rsidRPr="00574F93" w:rsidRDefault="00311B8C" w:rsidP="00311B8C">
      <w:pPr>
        <w:jc w:val="right"/>
        <w:rPr>
          <w:rFonts w:ascii="Arial" w:hAnsi="Arial" w:cs="Arial"/>
          <w:sz w:val="18"/>
          <w:szCs w:val="18"/>
        </w:rPr>
      </w:pPr>
    </w:p>
    <w:p w:rsidR="00311B8C" w:rsidRPr="00574F93" w:rsidRDefault="00311B8C" w:rsidP="00311B8C">
      <w:pPr>
        <w:rPr>
          <w:rFonts w:ascii="Arial" w:hAnsi="Arial" w:cs="Arial"/>
          <w:sz w:val="18"/>
          <w:szCs w:val="18"/>
        </w:rPr>
      </w:pPr>
    </w:p>
    <w:p w:rsidR="00311B8C" w:rsidRPr="00574F93" w:rsidRDefault="00202D4A" w:rsidP="00311B8C">
      <w:p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18B5E85B" wp14:editId="159F9C24">
            <wp:simplePos x="0" y="0"/>
            <wp:positionH relativeFrom="column">
              <wp:posOffset>13970</wp:posOffset>
            </wp:positionH>
            <wp:positionV relativeFrom="paragraph">
              <wp:posOffset>54447</wp:posOffset>
            </wp:positionV>
            <wp:extent cx="816610" cy="863600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354">
        <w:rPr>
          <w:rFonts w:ascii="Arial" w:hAnsi="Arial" w:cs="Arial"/>
          <w:noProof/>
          <w:sz w:val="16"/>
          <w:szCs w:val="16"/>
          <w:lang w:eastAsia="fr-FR"/>
        </w:rPr>
        <w:drawing>
          <wp:anchor distT="0" distB="0" distL="114300" distR="114300" simplePos="0" relativeHeight="251666432" behindDoc="1" locked="0" layoutInCell="1" allowOverlap="1" wp14:anchorId="3511AC79" wp14:editId="02127241">
            <wp:simplePos x="0" y="0"/>
            <wp:positionH relativeFrom="column">
              <wp:posOffset>5300345</wp:posOffset>
            </wp:positionH>
            <wp:positionV relativeFrom="paragraph">
              <wp:posOffset>31115</wp:posOffset>
            </wp:positionV>
            <wp:extent cx="1288415" cy="575945"/>
            <wp:effectExtent l="0" t="0" r="6985" b="0"/>
            <wp:wrapNone/>
            <wp:docPr id="1" name="Image 1" descr="C:\Users\cllohine\Desktop\SERVICE\logp plaine_com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lohine\Desktop\SERVICE\logp plaine_commu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B8C" w:rsidRPr="00574F93" w:rsidRDefault="00311B8C" w:rsidP="00311B8C">
      <w:pPr>
        <w:rPr>
          <w:rFonts w:ascii="Arial" w:hAnsi="Arial" w:cs="Arial"/>
          <w:sz w:val="18"/>
          <w:szCs w:val="18"/>
        </w:rPr>
      </w:pPr>
    </w:p>
    <w:p w:rsidR="00311B8C" w:rsidRPr="00D16FD2" w:rsidRDefault="00311B8C" w:rsidP="00311B8C">
      <w:pPr>
        <w:rPr>
          <w:rFonts w:ascii="Arial" w:hAnsi="Arial" w:cs="Arial"/>
          <w:sz w:val="16"/>
          <w:szCs w:val="16"/>
        </w:rPr>
      </w:pPr>
    </w:p>
    <w:p w:rsidR="00311B8C" w:rsidRPr="00D16FD2" w:rsidRDefault="00311B8C" w:rsidP="00311B8C">
      <w:pPr>
        <w:rPr>
          <w:rFonts w:ascii="Arial" w:hAnsi="Arial" w:cs="Arial"/>
          <w:b/>
          <w:sz w:val="16"/>
          <w:szCs w:val="16"/>
          <w:u w:val="single"/>
        </w:rPr>
      </w:pPr>
    </w:p>
    <w:p w:rsidR="00311B8C" w:rsidRPr="00D16FD2" w:rsidRDefault="00311B8C" w:rsidP="00311B8C">
      <w:pPr>
        <w:pBdr>
          <w:bottom w:val="single" w:sz="4" w:space="1" w:color="auto"/>
        </w:pBdr>
        <w:spacing w:after="120" w:line="260" w:lineRule="atLeast"/>
        <w:jc w:val="both"/>
        <w:rPr>
          <w:rFonts w:ascii="Arial" w:hAnsi="Arial" w:cs="Arial"/>
          <w:b/>
          <w:caps/>
          <w:sz w:val="16"/>
          <w:szCs w:val="16"/>
          <w:lang w:val="es-MX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E214" wp14:editId="2EA7F893">
                <wp:simplePos x="0" y="0"/>
                <wp:positionH relativeFrom="column">
                  <wp:posOffset>4893310</wp:posOffset>
                </wp:positionH>
                <wp:positionV relativeFrom="paragraph">
                  <wp:posOffset>212725</wp:posOffset>
                </wp:positionV>
                <wp:extent cx="1742440" cy="558800"/>
                <wp:effectExtent l="0" t="0" r="0" b="38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8C" w:rsidRPr="00517AE6" w:rsidRDefault="00311B8C" w:rsidP="00311B8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517AE6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Pôle attractivité</w:t>
                            </w:r>
                          </w:p>
                          <w:p w:rsidR="00311B8C" w:rsidRPr="000674DB" w:rsidRDefault="00311B8C" w:rsidP="00311B8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674D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Direction de la stratégie culturelle, du patrimoine et du tourisme </w:t>
                            </w:r>
                          </w:p>
                          <w:p w:rsidR="00311B8C" w:rsidRPr="00517AE6" w:rsidRDefault="00311B8C" w:rsidP="00311B8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674D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Service de la stratégie culturelle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5.3pt;margin-top:16.75pt;width:137.2pt;height:4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OGIQIAACAEAAAOAAAAZHJzL2Uyb0RvYy54bWysU01v2zAMvQ/YfxB0X5wYyZoacYouXYYB&#10;3QfQ9bKbLMmxMEnUJCV29utHyWkadLdiPgiUST49PpKrm8FocpA+KLA1nU2mlEjLQSi7q+njj+27&#10;JSUhMiuYBitrepSB3qzfvln1rpIldKCF9ARBbKh6V9MuRlcVReCdNCxMwEmLzha8YRGvflcIz3pE&#10;N7oop9P3RQ9eOA9choB/70YnXWf8tpU8fmvbICPRNUVuMZ8+n006i/WKVTvPXKf4iQZ7BQvDlMVH&#10;z1B3LDKy9+ofKKO4hwBtnHAwBbSt4jLXgNXMpi+qeeiYk7kWFCe4s0zh/8Hyr4fvnihR0zkllhls&#10;0U9sFBGSRDlEScokUe9ChZEPDmPj8AEGbHUuN7h74L8CsbDpmN3JW++h7yQTSHGWMouL1BEnJJCm&#10;/wIC32L7CBloaL1J+qEiBNGxVcdze5AH4enJq3k5n6OLo2+xWC6nuX8Fq56ynQ/xkwRDklFTj+3P&#10;6OxwH2Jiw6qnkPRYAK3EVmmdL37XbLQnB4ajss1fLuBFmLakr+n1olxkZAspP0+RURFHWStTU2SG&#10;3zhcSY2PVuSQyJQebWSi7UmepMioTRyaAQOTZg2IIwrlYRxZXDE0OvB/KOlxXGsafu+Zl5TozxbF&#10;vp5lZWK+zBdXJcrkLz3NpYdZjlA1jZSM5ibmncg6uFtsylZlvZ6ZnLjiGGYZTyuT5vzynqOeF3v9&#10;FwAA//8DAFBLAwQUAAYACAAAACEAbOhbx+AAAAALAQAADwAAAGRycy9kb3ducmV2LnhtbEyPwU7D&#10;MAyG70i8Q2QkbizZRrepNJ0mJi4ckBhI7Jg1blOROFWSdeXtyU5ws+VPv7+/2k7OshFD7D1JmM8E&#10;MKTG6546CZ8fLw8bYDEp0sp6Qgk/GGFb395UqtT+Qu84HlLHcgjFUkkwKQ0l57Ex6FSc+QEp31of&#10;nEp5DR3XQV1yuLN8IcSKO9VT/mDUgM8Gm+/D2Un4cqbX+/B2bLUd96/trhimMEh5fzftnoAlnNIf&#10;DFf9rA51djr5M+nIrIT1WqwyKmG5LIBdAfFY5HanPC3mBfC64v871L8AAAD//wMAUEsBAi0AFAAG&#10;AAgAAAAhALaDOJL+AAAA4QEAABMAAAAAAAAAAAAAAAAAAAAAAFtDb250ZW50X1R5cGVzXS54bWxQ&#10;SwECLQAUAAYACAAAACEAOP0h/9YAAACUAQAACwAAAAAAAAAAAAAAAAAvAQAAX3JlbHMvLnJlbHNQ&#10;SwECLQAUAAYACAAAACEAg6tDhiECAAAgBAAADgAAAAAAAAAAAAAAAAAuAgAAZHJzL2Uyb0RvYy54&#10;bWxQSwECLQAUAAYACAAAACEAbOhbx+AAAAALAQAADwAAAAAAAAAAAAAAAAB7BAAAZHJzL2Rvd25y&#10;ZXYueG1sUEsFBgAAAAAEAAQA8wAAAIgFAAAAAA==&#10;" stroked="f">
                <v:textbox style="mso-fit-shape-to-text:t">
                  <w:txbxContent>
                    <w:p w:rsidR="00311B8C" w:rsidRPr="00517AE6" w:rsidRDefault="00311B8C" w:rsidP="00311B8C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517AE6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Pôle attractivité</w:t>
                      </w:r>
                    </w:p>
                    <w:p w:rsidR="00311B8C" w:rsidRPr="000674DB" w:rsidRDefault="00311B8C" w:rsidP="00311B8C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674D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Direction de la stratégie culturelle, du patrimoine et du tourisme </w:t>
                      </w:r>
                    </w:p>
                    <w:p w:rsidR="00311B8C" w:rsidRPr="00517AE6" w:rsidRDefault="00311B8C" w:rsidP="00311B8C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674D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Service de la stratégie culturelle </w:t>
                      </w:r>
                    </w:p>
                  </w:txbxContent>
                </v:textbox>
              </v:shape>
            </w:pict>
          </mc:Fallback>
        </mc:AlternateContent>
      </w:r>
    </w:p>
    <w:p w:rsidR="00311B8C" w:rsidRPr="00311B8C" w:rsidRDefault="00311B8C" w:rsidP="00311B8C">
      <w:pPr>
        <w:pBdr>
          <w:bottom w:val="single" w:sz="4" w:space="1" w:color="auto"/>
        </w:pBdr>
        <w:spacing w:after="120" w:line="260" w:lineRule="atLeast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</w:p>
    <w:p w:rsidR="00311B8C" w:rsidRPr="00311B8C" w:rsidRDefault="00311B8C" w:rsidP="00311B8C">
      <w:pPr>
        <w:pBdr>
          <w:bottom w:val="single" w:sz="4" w:space="1" w:color="auto"/>
        </w:pBdr>
        <w:spacing w:after="120" w:line="260" w:lineRule="atLeast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</w:p>
    <w:p w:rsidR="00311B8C" w:rsidRPr="00311B8C" w:rsidRDefault="00311B8C" w:rsidP="00311B8C">
      <w:pPr>
        <w:pBdr>
          <w:bottom w:val="single" w:sz="4" w:space="1" w:color="auto"/>
        </w:pBdr>
        <w:spacing w:after="120" w:line="260" w:lineRule="atLeast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</w:p>
    <w:p w:rsidR="00202D4A" w:rsidRDefault="00311B8C" w:rsidP="00202D4A">
      <w:pPr>
        <w:pBdr>
          <w:bottom w:val="single" w:sz="4" w:space="1" w:color="auto"/>
        </w:pBdr>
        <w:spacing w:after="120" w:line="260" w:lineRule="atLeast"/>
        <w:jc w:val="both"/>
        <w:rPr>
          <w:rFonts w:ascii="Arial" w:hAnsi="Arial" w:cs="Arial"/>
          <w:b/>
          <w:caps/>
          <w:lang w:val="es-MX"/>
        </w:rPr>
      </w:pPr>
      <w:r>
        <w:rPr>
          <w:rFonts w:ascii="Arial" w:hAnsi="Arial" w:cs="Arial"/>
          <w:b/>
          <w:caps/>
          <w:lang w:val="es-MX"/>
        </w:rPr>
        <w:t>DOSSIER DE CANDIDATURE</w:t>
      </w:r>
    </w:p>
    <w:p w:rsidR="00202D4A" w:rsidRDefault="00202D4A" w:rsidP="00202D4A">
      <w:pPr>
        <w:pBdr>
          <w:bottom w:val="single" w:sz="4" w:space="1" w:color="auto"/>
        </w:pBdr>
        <w:spacing w:after="120" w:line="260" w:lineRule="atLeast"/>
        <w:jc w:val="both"/>
        <w:rPr>
          <w:rFonts w:ascii="Arial" w:hAnsi="Arial" w:cs="Arial"/>
          <w:b/>
          <w:bCs/>
          <w:color w:val="33B1BA"/>
          <w:sz w:val="144"/>
          <w:szCs w:val="96"/>
          <w:lang w:val="fr" w:eastAsia="fr-FR"/>
        </w:rPr>
      </w:pPr>
      <w:proofErr w:type="gramStart"/>
      <w:r w:rsidRPr="005619AC">
        <w:rPr>
          <w:rFonts w:ascii="Arial" w:hAnsi="Arial" w:cs="Arial"/>
          <w:b/>
          <w:bCs/>
          <w:color w:val="33B1BA"/>
          <w:sz w:val="144"/>
          <w:szCs w:val="96"/>
          <w:lang w:val="fr" w:eastAsia="fr-FR"/>
        </w:rPr>
        <w:t>interfaces</w:t>
      </w:r>
      <w:proofErr w:type="gramEnd"/>
      <w:r w:rsidRPr="005619AC">
        <w:rPr>
          <w:rFonts w:ascii="Arial" w:hAnsi="Arial" w:cs="Arial"/>
          <w:b/>
          <w:bCs/>
          <w:color w:val="33B1BA"/>
          <w:sz w:val="144"/>
          <w:szCs w:val="96"/>
          <w:lang w:val="fr" w:eastAsia="fr-FR"/>
        </w:rPr>
        <w:t> !</w:t>
      </w:r>
    </w:p>
    <w:p w:rsidR="00311B8C" w:rsidRDefault="00202D4A" w:rsidP="00202D4A">
      <w:pPr>
        <w:spacing w:before="240" w:after="240"/>
        <w:jc w:val="both"/>
        <w:rPr>
          <w:rFonts w:ascii="Arial" w:hAnsi="Arial" w:cs="Arial"/>
          <w:b/>
          <w:sz w:val="36"/>
          <w:szCs w:val="36"/>
        </w:rPr>
      </w:pPr>
      <w:r w:rsidRPr="00202D4A">
        <w:rPr>
          <w:rFonts w:ascii="Arial" w:hAnsi="Arial" w:cs="Arial"/>
          <w:b/>
          <w:caps/>
          <w:spacing w:val="30"/>
        </w:rPr>
        <w:t>ACCUEIL, PARCOURS, MOBILITES : LES FABRIQUES CULTURELLES ET ARTISTIQUES VERSION OLYMPIQUE – APPEL A PROJETS 2024</w:t>
      </w:r>
    </w:p>
    <w:p w:rsidR="00202D4A" w:rsidRDefault="00202D4A" w:rsidP="007D3C62">
      <w:pPr>
        <w:suppressAutoHyphens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lang w:eastAsia="fr-FR"/>
        </w:rPr>
      </w:pPr>
    </w:p>
    <w:p w:rsidR="00202D4A" w:rsidRDefault="00202D4A" w:rsidP="007D3C62">
      <w:pPr>
        <w:suppressAutoHyphens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lang w:eastAsia="fr-FR"/>
        </w:rPr>
      </w:pPr>
    </w:p>
    <w:p w:rsidR="007D3C62" w:rsidRPr="00E922B3" w:rsidRDefault="007D3C62" w:rsidP="007D3C62">
      <w:pPr>
        <w:suppressAutoHyphens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lang w:eastAsia="fr-FR"/>
        </w:rPr>
      </w:pPr>
      <w:r w:rsidRPr="00E922B3">
        <w:rPr>
          <w:rFonts w:ascii="Arial" w:hAnsi="Arial" w:cs="Arial"/>
          <w:b/>
          <w:bCs/>
          <w:lang w:eastAsia="fr-FR"/>
        </w:rPr>
        <w:t>FICHE SIGNALÉTIQUE</w:t>
      </w:r>
      <w:r>
        <w:rPr>
          <w:rFonts w:ascii="Arial" w:hAnsi="Arial" w:cs="Arial"/>
          <w:b/>
          <w:bCs/>
          <w:lang w:eastAsia="fr-FR"/>
        </w:rPr>
        <w:t xml:space="preserve"> (de la structure porteuse du projet)</w:t>
      </w:r>
    </w:p>
    <w:p w:rsidR="007D3C62" w:rsidRDefault="007D3C62" w:rsidP="007D3C6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33"/>
          <w:sz w:val="22"/>
          <w:szCs w:val="22"/>
          <w:lang w:eastAsia="fr-FR"/>
        </w:rPr>
      </w:pP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 xml:space="preserve">Nom : 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 xml:space="preserve">Sigle : </w:t>
      </w:r>
      <w:r w:rsidRPr="00CD5C56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 xml:space="preserve">(acronyme)                                               </w:t>
      </w: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Date de création de la structure 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600" w:lineRule="auto"/>
        <w:rPr>
          <w:rFonts w:ascii="Arial" w:hAnsi="Arial" w:cs="Arial"/>
          <w:i/>
          <w:iCs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 xml:space="preserve">Activité principale </w:t>
      </w:r>
      <w:r w:rsidRPr="00CD5C56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>(2 lignes maximum)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Statut juridique 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Adresse 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Code postal :                                        Ville 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Téléphone :                                                                              Courriel 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Site internet 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Nom du Président :                                                                   Courriel 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 xml:space="preserve">Nom du Directeur /Responsable :                             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              </w:t>
      </w: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Courriel 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Salariés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 en 202</w:t>
      </w:r>
      <w:r w:rsidR="00202D4A">
        <w:rPr>
          <w:rFonts w:ascii="Arial" w:hAnsi="Arial" w:cs="Arial"/>
          <w:color w:val="000000"/>
          <w:sz w:val="20"/>
          <w:szCs w:val="20"/>
          <w:lang w:eastAsia="fr-FR"/>
        </w:rPr>
        <w:t>4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  </w:t>
      </w:r>
      <w:r w:rsidRPr="00CD5C56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 xml:space="preserve">(nombre) </w:t>
      </w: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:                        ETP*                                  Dont contrats aidés 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 xml:space="preserve">Bénévoles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>en 202</w:t>
      </w:r>
      <w:r w:rsidR="00202D4A">
        <w:rPr>
          <w:rFonts w:ascii="Arial" w:hAnsi="Arial" w:cs="Arial"/>
          <w:color w:val="000000"/>
          <w:sz w:val="20"/>
          <w:szCs w:val="20"/>
          <w:lang w:eastAsia="fr-FR"/>
        </w:rPr>
        <w:t>4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  </w:t>
      </w:r>
      <w:r w:rsidRPr="00CD5C56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 xml:space="preserve">(nombre) </w:t>
      </w: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 xml:space="preserve">:                                                               Adhérents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>en 202</w:t>
      </w:r>
      <w:r w:rsidR="00202D4A">
        <w:rPr>
          <w:rFonts w:ascii="Arial" w:hAnsi="Arial" w:cs="Arial"/>
          <w:color w:val="000000"/>
          <w:sz w:val="20"/>
          <w:szCs w:val="20"/>
          <w:lang w:eastAsia="fr-FR"/>
        </w:rPr>
        <w:t>4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  </w:t>
      </w:r>
      <w:r w:rsidRPr="00CD5C56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 xml:space="preserve">(nombre) </w:t>
      </w: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DF7F06">
        <w:rPr>
          <w:rFonts w:ascii="Arial" w:hAnsi="Arial" w:cs="Arial"/>
          <w:color w:val="000000"/>
          <w:sz w:val="20"/>
          <w:szCs w:val="20"/>
          <w:lang w:eastAsia="fr-FR"/>
        </w:rPr>
        <w:t>Total des produits de l’exercice en 202</w:t>
      </w:r>
      <w:r w:rsidR="00202D4A">
        <w:rPr>
          <w:rFonts w:ascii="Arial" w:hAnsi="Arial" w:cs="Arial"/>
          <w:color w:val="000000"/>
          <w:sz w:val="20"/>
          <w:szCs w:val="20"/>
          <w:lang w:eastAsia="fr-FR"/>
        </w:rPr>
        <w:t>3</w:t>
      </w:r>
      <w:r w:rsidRPr="00DF7F06">
        <w:rPr>
          <w:rFonts w:ascii="Arial" w:hAnsi="Arial" w:cs="Arial"/>
          <w:color w:val="000000"/>
          <w:sz w:val="20"/>
          <w:szCs w:val="20"/>
          <w:lang w:eastAsia="fr-FR"/>
        </w:rPr>
        <w:t> :</w:t>
      </w:r>
    </w:p>
    <w:p w:rsidR="007D3C62" w:rsidRPr="00CD5C56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color w:val="000000"/>
          <w:sz w:val="20"/>
          <w:szCs w:val="20"/>
          <w:lang w:eastAsia="fr-FR"/>
        </w:rPr>
        <w:t>Réseau(x) d’affiliation</w:t>
      </w:r>
      <w:r w:rsidR="0066183A">
        <w:rPr>
          <w:rFonts w:ascii="Arial" w:hAnsi="Arial" w:cs="Arial"/>
          <w:color w:val="000000"/>
          <w:sz w:val="20"/>
          <w:szCs w:val="20"/>
          <w:lang w:eastAsia="fr-FR"/>
        </w:rPr>
        <w:t> :</w:t>
      </w:r>
    </w:p>
    <w:p w:rsidR="007D3C62" w:rsidRPr="00311B8C" w:rsidRDefault="007D3C62" w:rsidP="00D91F4B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311B8C">
        <w:rPr>
          <w:rFonts w:ascii="Arial" w:hAnsi="Arial" w:cs="Arial"/>
          <w:i/>
          <w:color w:val="000000"/>
          <w:sz w:val="18"/>
          <w:szCs w:val="18"/>
          <w:lang w:eastAsia="fr-FR"/>
        </w:rPr>
        <w:t>* équivalent temps plein</w:t>
      </w:r>
    </w:p>
    <w:p w:rsidR="007D3C62" w:rsidRDefault="007D3C62" w:rsidP="007D3C62">
      <w:pPr>
        <w:rPr>
          <w:rFonts w:ascii="Arial" w:hAnsi="Arial" w:cs="Arial"/>
          <w:i/>
          <w:iCs/>
          <w:color w:val="000000"/>
          <w:sz w:val="20"/>
          <w:szCs w:val="20"/>
          <w:lang w:eastAsia="fr-FR"/>
        </w:rPr>
      </w:pPr>
    </w:p>
    <w:p w:rsidR="00311B8C" w:rsidRDefault="00311B8C" w:rsidP="007D3C62">
      <w:pPr>
        <w:rPr>
          <w:rFonts w:ascii="Arial" w:hAnsi="Arial" w:cs="Arial"/>
          <w:b/>
          <w:bCs/>
          <w:lang w:eastAsia="fr-FR"/>
        </w:rPr>
      </w:pPr>
    </w:p>
    <w:p w:rsidR="00311B8C" w:rsidRDefault="00311B8C" w:rsidP="007D3C62">
      <w:pPr>
        <w:rPr>
          <w:rFonts w:ascii="Arial" w:hAnsi="Arial" w:cs="Arial"/>
          <w:b/>
          <w:bCs/>
          <w:lang w:eastAsia="fr-FR"/>
        </w:rPr>
      </w:pPr>
    </w:p>
    <w:p w:rsidR="00311B8C" w:rsidRDefault="00311B8C" w:rsidP="007D3C62">
      <w:pPr>
        <w:rPr>
          <w:rFonts w:ascii="Arial" w:hAnsi="Arial" w:cs="Arial"/>
          <w:b/>
          <w:bCs/>
          <w:lang w:eastAsia="fr-FR"/>
        </w:rPr>
      </w:pPr>
    </w:p>
    <w:p w:rsidR="00202D4A" w:rsidRDefault="00202D4A" w:rsidP="007D3C62">
      <w:pPr>
        <w:rPr>
          <w:rFonts w:ascii="Arial" w:hAnsi="Arial" w:cs="Arial"/>
          <w:b/>
          <w:bCs/>
          <w:lang w:eastAsia="fr-FR"/>
        </w:rPr>
      </w:pPr>
    </w:p>
    <w:p w:rsidR="00311B8C" w:rsidRDefault="00311B8C" w:rsidP="007D3C62">
      <w:pPr>
        <w:rPr>
          <w:rFonts w:ascii="Arial" w:hAnsi="Arial" w:cs="Arial"/>
          <w:b/>
          <w:bCs/>
          <w:lang w:eastAsia="fr-FR"/>
        </w:rPr>
      </w:pPr>
    </w:p>
    <w:p w:rsidR="007D3C62" w:rsidRDefault="007D3C62" w:rsidP="007D3C62">
      <w:pPr>
        <w:rPr>
          <w:rFonts w:ascii="Arial" w:hAnsi="Arial" w:cs="Arial"/>
          <w:b/>
          <w:bCs/>
          <w:lang w:eastAsia="fr-FR"/>
        </w:rPr>
      </w:pPr>
      <w:r>
        <w:rPr>
          <w:rFonts w:ascii="Arial" w:hAnsi="Arial" w:cs="Arial"/>
          <w:b/>
          <w:bCs/>
          <w:lang w:eastAsia="fr-FR"/>
        </w:rPr>
        <w:t>LE PROJET</w:t>
      </w:r>
    </w:p>
    <w:p w:rsidR="007D3C62" w:rsidRPr="00ED67C6" w:rsidRDefault="007D3C62" w:rsidP="007D3C62">
      <w:pPr>
        <w:rPr>
          <w:rFonts w:ascii="Arial" w:hAnsi="Arial" w:cs="Arial"/>
          <w:iCs/>
          <w:color w:val="000000"/>
          <w:sz w:val="20"/>
          <w:szCs w:val="20"/>
          <w:lang w:eastAsia="fr-FR"/>
        </w:rPr>
      </w:pPr>
    </w:p>
    <w:p w:rsidR="007D3C62" w:rsidRPr="00CD5C56" w:rsidRDefault="007D3C62" w:rsidP="007D3C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Cs/>
          <w:color w:val="000000"/>
          <w:sz w:val="20"/>
          <w:szCs w:val="20"/>
          <w:lang w:eastAsia="fr-FR"/>
        </w:rPr>
      </w:pPr>
      <w:r w:rsidRPr="00CD5C56">
        <w:rPr>
          <w:rFonts w:ascii="Arial" w:hAnsi="Arial" w:cs="Arial"/>
          <w:iCs/>
          <w:color w:val="000000"/>
          <w:sz w:val="20"/>
          <w:szCs w:val="20"/>
          <w:lang w:eastAsia="fr-FR"/>
        </w:rPr>
        <w:t xml:space="preserve">Titre du projet : </w:t>
      </w:r>
      <w:r>
        <w:rPr>
          <w:rFonts w:ascii="Arial" w:hAnsi="Arial" w:cs="Arial"/>
          <w:iCs/>
          <w:color w:val="000000"/>
          <w:sz w:val="20"/>
          <w:szCs w:val="20"/>
          <w:lang w:eastAsia="fr-FR"/>
        </w:rPr>
        <w:br/>
      </w:r>
    </w:p>
    <w:p w:rsidR="007D3C62" w:rsidRDefault="007D3C62" w:rsidP="007D3C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Cs/>
          <w:color w:val="000000"/>
          <w:sz w:val="20"/>
          <w:szCs w:val="20"/>
          <w:lang w:eastAsia="fr-FR"/>
        </w:rPr>
      </w:pPr>
      <w:r>
        <w:rPr>
          <w:rFonts w:ascii="Arial" w:hAnsi="Arial" w:cs="Arial"/>
          <w:iCs/>
          <w:color w:val="000000"/>
          <w:sz w:val="20"/>
          <w:szCs w:val="20"/>
          <w:lang w:eastAsia="fr-FR"/>
        </w:rPr>
        <w:t>Résumé du projet en 3 lignes</w:t>
      </w:r>
      <w:r w:rsidR="00555EFD">
        <w:rPr>
          <w:rFonts w:ascii="Arial" w:hAnsi="Arial" w:cs="Arial"/>
          <w:iCs/>
          <w:color w:val="000000"/>
          <w:sz w:val="20"/>
          <w:szCs w:val="20"/>
          <w:lang w:eastAsia="fr-FR"/>
        </w:rPr>
        <w:t> :</w:t>
      </w:r>
      <w:r>
        <w:rPr>
          <w:rFonts w:ascii="Arial" w:hAnsi="Arial" w:cs="Arial"/>
          <w:iCs/>
          <w:color w:val="000000"/>
          <w:sz w:val="20"/>
          <w:szCs w:val="20"/>
          <w:lang w:eastAsia="fr-FR"/>
        </w:rPr>
        <w:br/>
      </w:r>
      <w:r>
        <w:rPr>
          <w:rFonts w:ascii="Arial" w:hAnsi="Arial" w:cs="Arial"/>
          <w:iCs/>
          <w:color w:val="000000"/>
          <w:sz w:val="20"/>
          <w:szCs w:val="20"/>
          <w:lang w:eastAsia="fr-FR"/>
        </w:rPr>
        <w:br/>
      </w:r>
      <w:r>
        <w:rPr>
          <w:rFonts w:ascii="Arial" w:hAnsi="Arial" w:cs="Arial"/>
          <w:iCs/>
          <w:color w:val="000000"/>
          <w:sz w:val="20"/>
          <w:szCs w:val="20"/>
          <w:lang w:eastAsia="fr-FR"/>
        </w:rPr>
        <w:br/>
      </w:r>
    </w:p>
    <w:p w:rsidR="007D3C62" w:rsidRDefault="007D3C62" w:rsidP="007D3C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Cs/>
          <w:color w:val="000000"/>
          <w:sz w:val="20"/>
          <w:szCs w:val="20"/>
          <w:lang w:eastAsia="fr-FR"/>
        </w:rPr>
      </w:pPr>
      <w:r>
        <w:rPr>
          <w:rFonts w:ascii="Arial" w:hAnsi="Arial" w:cs="Arial"/>
          <w:iCs/>
          <w:color w:val="000000"/>
          <w:sz w:val="20"/>
          <w:szCs w:val="20"/>
          <w:lang w:eastAsia="fr-FR"/>
        </w:rPr>
        <w:t>Lieu du déroulement du projet :</w:t>
      </w:r>
    </w:p>
    <w:p w:rsidR="007D3C62" w:rsidRPr="00CD5C56" w:rsidRDefault="007D3C62" w:rsidP="007D3C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Cs/>
          <w:color w:val="000000"/>
          <w:sz w:val="20"/>
          <w:szCs w:val="20"/>
          <w:lang w:eastAsia="fr-FR"/>
        </w:rPr>
      </w:pPr>
      <w:r>
        <w:rPr>
          <w:rFonts w:ascii="Arial" w:hAnsi="Arial" w:cs="Arial"/>
          <w:iCs/>
          <w:color w:val="000000"/>
          <w:sz w:val="20"/>
          <w:szCs w:val="20"/>
          <w:lang w:eastAsia="fr-FR"/>
        </w:rPr>
        <w:t>Montant sollicité</w:t>
      </w:r>
      <w:r w:rsidR="00202D4A">
        <w:rPr>
          <w:rFonts w:ascii="Arial" w:hAnsi="Arial" w:cs="Arial"/>
          <w:iCs/>
          <w:color w:val="000000"/>
          <w:sz w:val="20"/>
          <w:szCs w:val="20"/>
          <w:lang w:eastAsia="fr-FR"/>
        </w:rPr>
        <w:t xml:space="preserve"> en fonctionnement </w:t>
      </w:r>
      <w:r>
        <w:rPr>
          <w:rFonts w:ascii="Arial" w:hAnsi="Arial" w:cs="Arial"/>
          <w:iCs/>
          <w:color w:val="000000"/>
          <w:sz w:val="20"/>
          <w:szCs w:val="20"/>
          <w:lang w:eastAsia="fr-FR"/>
        </w:rPr>
        <w:t>:</w:t>
      </w:r>
    </w:p>
    <w:p w:rsidR="007D3C62" w:rsidRDefault="007D3C62" w:rsidP="007D3C62">
      <w:pPr>
        <w:rPr>
          <w:rFonts w:ascii="Arial" w:hAnsi="Arial" w:cs="Arial"/>
          <w:i/>
          <w:iCs/>
          <w:color w:val="000000"/>
          <w:sz w:val="22"/>
          <w:szCs w:val="22"/>
          <w:lang w:eastAsia="fr-FR"/>
        </w:rPr>
      </w:pPr>
    </w:p>
    <w:p w:rsidR="007D3C62" w:rsidRDefault="007D3C62" w:rsidP="007D3C62">
      <w:pPr>
        <w:rPr>
          <w:rFonts w:ascii="Arial" w:hAnsi="Arial" w:cs="Arial"/>
          <w:i/>
          <w:iCs/>
          <w:color w:val="000000"/>
          <w:sz w:val="22"/>
          <w:szCs w:val="22"/>
          <w:lang w:eastAsia="fr-FR"/>
        </w:rPr>
      </w:pPr>
    </w:p>
    <w:p w:rsidR="00B23061" w:rsidRDefault="00B23061" w:rsidP="00B23061">
      <w:pPr>
        <w:rPr>
          <w:rFonts w:ascii="Arial" w:hAnsi="Arial" w:cs="Arial"/>
          <w:b/>
          <w:bCs/>
          <w:lang w:eastAsia="fr-FR"/>
        </w:rPr>
      </w:pPr>
    </w:p>
    <w:p w:rsidR="00B23061" w:rsidRDefault="00B23061" w:rsidP="00B23061">
      <w:pPr>
        <w:rPr>
          <w:rFonts w:ascii="Arial" w:hAnsi="Arial" w:cs="Arial"/>
          <w:b/>
          <w:bCs/>
          <w:lang w:eastAsia="fr-FR"/>
        </w:rPr>
      </w:pPr>
    </w:p>
    <w:p w:rsidR="00B23061" w:rsidRDefault="00B23061" w:rsidP="00B23061">
      <w:pPr>
        <w:rPr>
          <w:rFonts w:ascii="Arial" w:hAnsi="Arial" w:cs="Arial"/>
          <w:b/>
          <w:bCs/>
          <w:lang w:eastAsia="fr-FR"/>
        </w:rPr>
      </w:pPr>
      <w:r>
        <w:rPr>
          <w:rFonts w:ascii="Arial" w:hAnsi="Arial" w:cs="Arial"/>
          <w:b/>
          <w:bCs/>
          <w:lang w:eastAsia="fr-FR"/>
        </w:rPr>
        <w:t>CALENDRIER</w:t>
      </w:r>
    </w:p>
    <w:p w:rsidR="00B23061" w:rsidRDefault="00B23061" w:rsidP="00B23061">
      <w:pPr>
        <w:rPr>
          <w:rFonts w:ascii="Arial" w:hAnsi="Arial" w:cs="Arial"/>
          <w:b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23061" w:rsidTr="002F7025">
        <w:tc>
          <w:tcPr>
            <w:tcW w:w="10606" w:type="dxa"/>
          </w:tcPr>
          <w:p w:rsidR="00B23061" w:rsidRDefault="00B23061" w:rsidP="002F702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:rsidR="00B23061" w:rsidRDefault="00B23061" w:rsidP="002F7025">
            <w:pPr>
              <w:jc w:val="both"/>
              <w:rPr>
                <w:rFonts w:ascii="Arial" w:hAnsi="Arial" w:cs="Arial"/>
                <w:sz w:val="20"/>
              </w:rPr>
            </w:pPr>
            <w:r w:rsidRPr="00B23061">
              <w:rPr>
                <w:rFonts w:ascii="Arial" w:hAnsi="Arial" w:cs="Arial"/>
                <w:b/>
                <w:sz w:val="20"/>
              </w:rPr>
              <w:t>Préciser quelle séquence de l’année olympique et paralympique est ciblée</w:t>
            </w:r>
            <w:r>
              <w:rPr>
                <w:rFonts w:ascii="Arial" w:hAnsi="Arial" w:cs="Arial"/>
                <w:sz w:val="20"/>
              </w:rPr>
              <w:t xml:space="preserve">, parmi les options ci-dessous </w:t>
            </w:r>
          </w:p>
          <w:p w:rsidR="00B23061" w:rsidRPr="00B23061" w:rsidRDefault="00B23061" w:rsidP="002F7025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B23061">
              <w:rPr>
                <w:rFonts w:ascii="Arial" w:hAnsi="Arial" w:cs="Arial"/>
                <w:i/>
                <w:sz w:val="20"/>
              </w:rPr>
              <w:t xml:space="preserve">N.B. : </w:t>
            </w:r>
            <w:r w:rsidRPr="00B23061">
              <w:rPr>
                <w:rFonts w:ascii="Arial" w:hAnsi="Arial" w:cs="Arial"/>
                <w:i/>
                <w:sz w:val="20"/>
              </w:rPr>
              <w:t>plusieurs choix possibles</w:t>
            </w:r>
            <w:r w:rsidRPr="00B23061">
              <w:rPr>
                <w:rFonts w:ascii="Arial" w:hAnsi="Arial" w:cs="Arial"/>
                <w:i/>
                <w:sz w:val="20"/>
              </w:rPr>
              <w:t>, un même projet pouvant s’inscrire dans plusieurs temporalités.</w:t>
            </w:r>
          </w:p>
          <w:p w:rsidR="00B23061" w:rsidRPr="00B23061" w:rsidRDefault="00B23061" w:rsidP="002F7025">
            <w:pPr>
              <w:jc w:val="both"/>
              <w:rPr>
                <w:rFonts w:ascii="Arial" w:hAnsi="Arial" w:cs="Arial"/>
                <w:sz w:val="20"/>
              </w:rPr>
            </w:pPr>
          </w:p>
          <w:p w:rsidR="00B23061" w:rsidRPr="00B23061" w:rsidRDefault="00B23061" w:rsidP="002F7025">
            <w:pPr>
              <w:jc w:val="both"/>
              <w:rPr>
                <w:rFonts w:ascii="Arial" w:hAnsi="Arial" w:cs="Arial"/>
                <w:sz w:val="20"/>
              </w:rPr>
            </w:pPr>
          </w:p>
          <w:p w:rsidR="00B23061" w:rsidRPr="00B23061" w:rsidRDefault="00B23061" w:rsidP="002F7025">
            <w:pPr>
              <w:tabs>
                <w:tab w:val="left" w:pos="9639"/>
              </w:tabs>
              <w:ind w:left="1416" w:hanging="7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230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061">
              <w:rPr>
                <w:sz w:val="20"/>
                <w:szCs w:val="20"/>
              </w:rPr>
              <w:instrText xml:space="preserve"> FORMCHECKBOX </w:instrText>
            </w:r>
            <w:r w:rsidRPr="00B23061">
              <w:rPr>
                <w:sz w:val="20"/>
                <w:szCs w:val="20"/>
              </w:rPr>
            </w:r>
            <w:r w:rsidRPr="00B23061">
              <w:rPr>
                <w:sz w:val="20"/>
                <w:szCs w:val="20"/>
              </w:rPr>
              <w:fldChar w:fldCharType="separate"/>
            </w:r>
            <w:r w:rsidRPr="00B23061">
              <w:rPr>
                <w:sz w:val="20"/>
                <w:szCs w:val="20"/>
              </w:rPr>
              <w:fldChar w:fldCharType="end"/>
            </w:r>
            <w:r w:rsidRPr="00B23061">
              <w:rPr>
                <w:sz w:val="20"/>
                <w:szCs w:val="20"/>
              </w:rPr>
              <w:t xml:space="preserve"> </w:t>
            </w:r>
            <w:r w:rsidRPr="00B23061">
              <w:rPr>
                <w:rFonts w:ascii="Arial" w:hAnsi="Arial" w:cs="Arial"/>
                <w:b/>
                <w:sz w:val="20"/>
                <w:szCs w:val="20"/>
              </w:rPr>
              <w:t xml:space="preserve">« Avant » : </w:t>
            </w:r>
            <w:r w:rsidRPr="00B23061">
              <w:rPr>
                <w:rFonts w:ascii="Arial" w:hAnsi="Arial" w:cs="Arial"/>
                <w:sz w:val="20"/>
                <w:szCs w:val="20"/>
              </w:rPr>
              <w:t>la période précédant les JOP 2024, couvrant notamment l’Olympiade culturelle ;</w:t>
            </w:r>
          </w:p>
          <w:p w:rsidR="00B23061" w:rsidRPr="00B23061" w:rsidRDefault="00B23061" w:rsidP="002F7025">
            <w:pPr>
              <w:ind w:left="1416" w:hanging="7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B23061" w:rsidRPr="00B23061" w:rsidRDefault="00B23061" w:rsidP="002F7025">
            <w:pPr>
              <w:suppressAutoHyphens w:val="0"/>
              <w:spacing w:after="200" w:line="276" w:lineRule="auto"/>
              <w:ind w:firstLine="70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0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061">
              <w:rPr>
                <w:sz w:val="20"/>
                <w:szCs w:val="20"/>
              </w:rPr>
              <w:instrText xml:space="preserve"> FORMCHECKBOX </w:instrText>
            </w:r>
            <w:r w:rsidRPr="00B23061">
              <w:rPr>
                <w:sz w:val="20"/>
                <w:szCs w:val="20"/>
              </w:rPr>
            </w:r>
            <w:r w:rsidRPr="00B23061">
              <w:rPr>
                <w:sz w:val="20"/>
                <w:szCs w:val="20"/>
              </w:rPr>
              <w:fldChar w:fldCharType="separate"/>
            </w:r>
            <w:r w:rsidRPr="00B23061">
              <w:rPr>
                <w:sz w:val="20"/>
                <w:szCs w:val="20"/>
              </w:rPr>
              <w:fldChar w:fldCharType="end"/>
            </w:r>
            <w:r w:rsidRPr="00B23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061">
              <w:rPr>
                <w:rFonts w:ascii="Arial" w:hAnsi="Arial" w:cs="Arial"/>
                <w:b/>
                <w:sz w:val="20"/>
                <w:szCs w:val="20"/>
              </w:rPr>
              <w:t>« Pendant »</w:t>
            </w:r>
            <w:r w:rsidRPr="00B23061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B230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23061">
              <w:rPr>
                <w:rFonts w:ascii="Arial" w:hAnsi="Arial" w:cs="Arial"/>
                <w:sz w:val="20"/>
                <w:szCs w:val="20"/>
              </w:rPr>
              <w:t xml:space="preserve">le temps olympique, et les « Célébrations » associées, du 26/07/2024 au 08/09/2024 ; </w:t>
            </w:r>
          </w:p>
          <w:p w:rsidR="00B23061" w:rsidRPr="00B23061" w:rsidRDefault="00B23061" w:rsidP="002F7025">
            <w:pPr>
              <w:ind w:firstLine="708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B23061" w:rsidRDefault="00B23061" w:rsidP="002F7025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0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061">
              <w:rPr>
                <w:sz w:val="20"/>
                <w:szCs w:val="20"/>
              </w:rPr>
              <w:instrText xml:space="preserve"> FORMCHECKBOX </w:instrText>
            </w:r>
            <w:r w:rsidRPr="00B23061">
              <w:rPr>
                <w:sz w:val="20"/>
                <w:szCs w:val="20"/>
              </w:rPr>
            </w:r>
            <w:r w:rsidRPr="00B23061">
              <w:rPr>
                <w:sz w:val="20"/>
                <w:szCs w:val="20"/>
              </w:rPr>
              <w:fldChar w:fldCharType="separate"/>
            </w:r>
            <w:r w:rsidRPr="00B23061">
              <w:rPr>
                <w:sz w:val="20"/>
                <w:szCs w:val="20"/>
              </w:rPr>
              <w:fldChar w:fldCharType="end"/>
            </w:r>
            <w:r w:rsidRPr="00B23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061">
              <w:rPr>
                <w:rFonts w:ascii="Arial" w:hAnsi="Arial" w:cs="Arial"/>
                <w:b/>
                <w:sz w:val="20"/>
                <w:szCs w:val="20"/>
              </w:rPr>
              <w:t>« Juste après » </w:t>
            </w:r>
            <w:r w:rsidRPr="00B23061">
              <w:rPr>
                <w:rFonts w:ascii="Arial" w:hAnsi="Arial" w:cs="Arial"/>
                <w:sz w:val="20"/>
                <w:szCs w:val="20"/>
              </w:rPr>
              <w:t>: l’héritage immédiat de l’évènement, avant le 31/12/2024.</w:t>
            </w:r>
          </w:p>
          <w:p w:rsidR="00B23061" w:rsidRPr="00B23061" w:rsidRDefault="00B23061" w:rsidP="002F7025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061" w:rsidRDefault="00B23061" w:rsidP="002F702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B23061" w:rsidRPr="00232C63" w:rsidRDefault="00B23061" w:rsidP="00B23061">
      <w:pPr>
        <w:jc w:val="both"/>
        <w:rPr>
          <w:rFonts w:ascii="Arial" w:hAnsi="Arial" w:cs="Arial"/>
          <w:sz w:val="20"/>
        </w:rPr>
      </w:pPr>
    </w:p>
    <w:p w:rsidR="00B23061" w:rsidRDefault="00B23061" w:rsidP="00B23061">
      <w:pPr>
        <w:rPr>
          <w:rFonts w:ascii="Arial" w:hAnsi="Arial" w:cs="Arial"/>
          <w:b/>
          <w:bCs/>
          <w:iCs/>
        </w:rPr>
      </w:pPr>
    </w:p>
    <w:p w:rsidR="00B23061" w:rsidRDefault="00B23061" w:rsidP="007D3C62">
      <w:pPr>
        <w:rPr>
          <w:rFonts w:ascii="Arial" w:hAnsi="Arial" w:cs="Arial"/>
          <w:i/>
          <w:iCs/>
          <w:color w:val="000000"/>
          <w:sz w:val="22"/>
          <w:szCs w:val="22"/>
          <w:lang w:eastAsia="fr-FR"/>
        </w:rPr>
      </w:pPr>
    </w:p>
    <w:p w:rsidR="007D3C62" w:rsidRDefault="007D3C62" w:rsidP="007D3C62">
      <w:pPr>
        <w:rPr>
          <w:rFonts w:ascii="Arial" w:hAnsi="Arial" w:cs="Arial"/>
          <w:i/>
          <w:iCs/>
          <w:color w:val="000000"/>
          <w:sz w:val="22"/>
          <w:szCs w:val="22"/>
          <w:lang w:eastAsia="fr-FR"/>
        </w:rPr>
      </w:pPr>
    </w:p>
    <w:p w:rsidR="007D3C62" w:rsidRPr="00CD54F0" w:rsidRDefault="007D3C62" w:rsidP="00CD54F0">
      <w:pPr>
        <w:jc w:val="center"/>
        <w:rPr>
          <w:rFonts w:ascii="Arial" w:eastAsia="Arial" w:hAnsi="Arial" w:cs="Arial"/>
          <w:b/>
          <w:i/>
          <w:color w:val="FFFFFF" w:themeColor="background1"/>
          <w:sz w:val="22"/>
          <w:szCs w:val="22"/>
          <w:highlight w:val="red"/>
        </w:rPr>
      </w:pPr>
      <w:r w:rsidRPr="00CD54F0">
        <w:rPr>
          <w:rFonts w:ascii="Arial" w:hAnsi="Arial" w:cs="Arial"/>
          <w:b/>
          <w:i/>
          <w:color w:val="FFFFFF" w:themeColor="background1"/>
          <w:sz w:val="22"/>
          <w:szCs w:val="22"/>
          <w:highlight w:val="red"/>
        </w:rPr>
        <w:t>Attention</w:t>
      </w:r>
      <w:r w:rsidR="00CD54F0" w:rsidRPr="00CD54F0">
        <w:rPr>
          <w:rFonts w:ascii="Arial" w:hAnsi="Arial" w:cs="Arial"/>
          <w:b/>
          <w:i/>
          <w:color w:val="FFFFFF" w:themeColor="background1"/>
          <w:sz w:val="22"/>
          <w:szCs w:val="22"/>
          <w:highlight w:val="red"/>
        </w:rPr>
        <w:t> </w:t>
      </w:r>
      <w:r w:rsidR="00CD54F0" w:rsidRPr="00CD54F0">
        <w:rPr>
          <w:rFonts w:ascii="Arial" w:hAnsi="Arial" w:cs="Arial"/>
          <w:i/>
          <w:color w:val="FFFFFF" w:themeColor="background1"/>
          <w:sz w:val="22"/>
          <w:szCs w:val="22"/>
          <w:highlight w:val="red"/>
        </w:rPr>
        <w:t>: d</w:t>
      </w:r>
      <w:r w:rsidRPr="00CD54F0">
        <w:rPr>
          <w:rFonts w:ascii="Arial" w:hAnsi="Arial" w:cs="Arial"/>
          <w:i/>
          <w:color w:val="FFFFFF" w:themeColor="background1"/>
          <w:sz w:val="22"/>
          <w:szCs w:val="22"/>
          <w:highlight w:val="red"/>
        </w:rPr>
        <w:t>ate</w:t>
      </w:r>
      <w:r w:rsidRPr="00CD54F0">
        <w:rPr>
          <w:rFonts w:ascii="Arial" w:eastAsia="Arial" w:hAnsi="Arial" w:cs="Arial"/>
          <w:i/>
          <w:color w:val="FFFFFF" w:themeColor="background1"/>
          <w:sz w:val="22"/>
          <w:szCs w:val="22"/>
          <w:highlight w:val="red"/>
        </w:rPr>
        <w:t xml:space="preserve"> </w:t>
      </w:r>
      <w:r w:rsidRPr="00CD54F0">
        <w:rPr>
          <w:rFonts w:ascii="Arial" w:hAnsi="Arial" w:cs="Arial"/>
          <w:i/>
          <w:color w:val="FFFFFF" w:themeColor="background1"/>
          <w:sz w:val="22"/>
          <w:szCs w:val="22"/>
          <w:highlight w:val="red"/>
        </w:rPr>
        <w:t>limite</w:t>
      </w:r>
      <w:r w:rsidRPr="00CD54F0">
        <w:rPr>
          <w:rFonts w:ascii="Arial" w:eastAsia="Arial" w:hAnsi="Arial" w:cs="Arial"/>
          <w:i/>
          <w:color w:val="FFFFFF" w:themeColor="background1"/>
          <w:sz w:val="22"/>
          <w:szCs w:val="22"/>
          <w:highlight w:val="red"/>
        </w:rPr>
        <w:t xml:space="preserve"> </w:t>
      </w:r>
      <w:r w:rsidRPr="00CD54F0">
        <w:rPr>
          <w:rFonts w:ascii="Arial" w:hAnsi="Arial" w:cs="Arial"/>
          <w:i/>
          <w:color w:val="FFFFFF" w:themeColor="background1"/>
          <w:sz w:val="22"/>
          <w:szCs w:val="22"/>
          <w:highlight w:val="red"/>
        </w:rPr>
        <w:t>de</w:t>
      </w:r>
      <w:r w:rsidRPr="00CD54F0">
        <w:rPr>
          <w:rFonts w:ascii="Arial" w:eastAsia="Arial" w:hAnsi="Arial" w:cs="Arial"/>
          <w:i/>
          <w:color w:val="FFFFFF" w:themeColor="background1"/>
          <w:sz w:val="22"/>
          <w:szCs w:val="22"/>
          <w:highlight w:val="red"/>
        </w:rPr>
        <w:t xml:space="preserve"> </w:t>
      </w:r>
      <w:r w:rsidRPr="00CD54F0">
        <w:rPr>
          <w:rFonts w:ascii="Arial" w:hAnsi="Arial" w:cs="Arial"/>
          <w:i/>
          <w:color w:val="FFFFFF" w:themeColor="background1"/>
          <w:sz w:val="22"/>
          <w:szCs w:val="22"/>
          <w:highlight w:val="red"/>
        </w:rPr>
        <w:t>réception des</w:t>
      </w:r>
      <w:r w:rsidRPr="00CD54F0">
        <w:rPr>
          <w:rFonts w:ascii="Arial" w:eastAsia="Arial" w:hAnsi="Arial" w:cs="Arial"/>
          <w:i/>
          <w:color w:val="FFFFFF" w:themeColor="background1"/>
          <w:sz w:val="22"/>
          <w:szCs w:val="22"/>
          <w:highlight w:val="red"/>
        </w:rPr>
        <w:t xml:space="preserve"> </w:t>
      </w:r>
      <w:r w:rsidRPr="00CD54F0">
        <w:rPr>
          <w:rFonts w:ascii="Arial" w:hAnsi="Arial" w:cs="Arial"/>
          <w:i/>
          <w:color w:val="FFFFFF" w:themeColor="background1"/>
          <w:sz w:val="22"/>
          <w:szCs w:val="22"/>
          <w:highlight w:val="red"/>
        </w:rPr>
        <w:t>dossiers </w:t>
      </w:r>
      <w:r w:rsidR="00CD54F0" w:rsidRPr="00CD54F0">
        <w:rPr>
          <w:rFonts w:ascii="Arial" w:hAnsi="Arial" w:cs="Arial"/>
          <w:i/>
          <w:color w:val="FFFFFF" w:themeColor="background1"/>
          <w:sz w:val="22"/>
          <w:szCs w:val="22"/>
          <w:highlight w:val="red"/>
        </w:rPr>
        <w:t>le</w:t>
      </w:r>
      <w:r w:rsidR="00CD54F0" w:rsidRPr="00CD54F0">
        <w:rPr>
          <w:rFonts w:ascii="Arial" w:eastAsia="Arial" w:hAnsi="Arial" w:cs="Arial"/>
          <w:b/>
          <w:i/>
          <w:color w:val="FFFFFF" w:themeColor="background1"/>
          <w:sz w:val="22"/>
          <w:szCs w:val="22"/>
          <w:highlight w:val="red"/>
        </w:rPr>
        <w:t xml:space="preserve"> lu</w:t>
      </w:r>
      <w:r w:rsidRPr="00CD54F0">
        <w:rPr>
          <w:rFonts w:ascii="Arial" w:eastAsia="Arial" w:hAnsi="Arial" w:cs="Arial"/>
          <w:b/>
          <w:i/>
          <w:color w:val="FFFFFF" w:themeColor="background1"/>
          <w:sz w:val="22"/>
          <w:szCs w:val="22"/>
          <w:highlight w:val="red"/>
        </w:rPr>
        <w:t>ndi </w:t>
      </w:r>
      <w:r w:rsidR="00202D4A">
        <w:rPr>
          <w:rFonts w:ascii="Arial" w:eastAsia="Arial" w:hAnsi="Arial" w:cs="Arial"/>
          <w:b/>
          <w:i/>
          <w:color w:val="FFFFFF" w:themeColor="background1"/>
          <w:sz w:val="22"/>
          <w:szCs w:val="22"/>
          <w:highlight w:val="red"/>
        </w:rPr>
        <w:t>11 mars 2024</w:t>
      </w:r>
      <w:r w:rsidRPr="00CD54F0">
        <w:rPr>
          <w:rFonts w:ascii="Arial" w:eastAsia="Arial" w:hAnsi="Arial" w:cs="Arial"/>
          <w:b/>
          <w:i/>
          <w:color w:val="FFFFFF" w:themeColor="background1"/>
          <w:sz w:val="22"/>
          <w:szCs w:val="22"/>
          <w:highlight w:val="red"/>
        </w:rPr>
        <w:t xml:space="preserve"> à midi (12h00)</w:t>
      </w:r>
    </w:p>
    <w:p w:rsidR="007D3C62" w:rsidRDefault="007D3C62" w:rsidP="007D3C62">
      <w:pPr>
        <w:jc w:val="center"/>
        <w:rPr>
          <w:rFonts w:ascii="Arial" w:eastAsia="Arial" w:hAnsi="Arial" w:cs="Arial"/>
          <w:sz w:val="22"/>
          <w:szCs w:val="22"/>
        </w:rPr>
      </w:pPr>
    </w:p>
    <w:p w:rsidR="007D3C62" w:rsidRDefault="007D3C62" w:rsidP="007D3C62">
      <w:pPr>
        <w:rPr>
          <w:rFonts w:ascii="Arial" w:eastAsia="Arial" w:hAnsi="Arial" w:cs="Arial"/>
          <w:sz w:val="22"/>
          <w:szCs w:val="22"/>
        </w:rPr>
      </w:pPr>
    </w:p>
    <w:p w:rsidR="00311B8C" w:rsidRDefault="00311B8C">
      <w:pPr>
        <w:suppressAutoHyphens w:val="0"/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F13ED5" w:rsidRDefault="00F13ED5" w:rsidP="007D3C62">
      <w:pPr>
        <w:rPr>
          <w:rFonts w:ascii="Arial" w:eastAsia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Recommandations pour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répondre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à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l’appel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à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F13ED5">
        <w:rPr>
          <w:rFonts w:ascii="Arial" w:hAnsi="Arial" w:cs="Arial"/>
          <w:b/>
          <w:sz w:val="22"/>
          <w:szCs w:val="22"/>
        </w:rPr>
        <w:t>« interfaces ! »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 Plaine Commune</w:t>
      </w:r>
    </w:p>
    <w:p w:rsidR="007D3C62" w:rsidRDefault="007D3C62" w:rsidP="007D3C62">
      <w:pPr>
        <w:jc w:val="both"/>
        <w:rPr>
          <w:rFonts w:ascii="Arial" w:hAnsi="Arial" w:cs="Arial"/>
        </w:rPr>
      </w:pPr>
    </w:p>
    <w:p w:rsidR="007D3C62" w:rsidRPr="00AC5FC4" w:rsidRDefault="007D3C62" w:rsidP="007D3C6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dossier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462C92">
        <w:rPr>
          <w:rFonts w:ascii="Arial" w:eastAsia="Arial" w:hAnsi="Arial" w:cs="Arial"/>
          <w:sz w:val="22"/>
          <w:szCs w:val="22"/>
        </w:rPr>
        <w:t>est composé de deux parties distinctes à télécharger </w:t>
      </w:r>
      <w:r w:rsidRPr="00AA0130">
        <w:rPr>
          <w:rFonts w:ascii="Arial" w:eastAsia="Arial" w:hAnsi="Arial" w:cs="Arial"/>
          <w:sz w:val="22"/>
          <w:szCs w:val="22"/>
        </w:rPr>
        <w:t>à partir du site de Plaine Commune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Pr="00AC5FC4">
          <w:rPr>
            <w:rStyle w:val="Lienhypertexte"/>
            <w:rFonts w:ascii="Arial" w:hAnsi="Arial" w:cs="Arial"/>
            <w:sz w:val="22"/>
            <w:szCs w:val="22"/>
          </w:rPr>
          <w:t>http://</w:t>
        </w:r>
        <w:r w:rsidR="009E7A70" w:rsidRPr="00AC5FC4">
          <w:rPr>
            <w:rStyle w:val="Lienhypertexte"/>
            <w:rFonts w:ascii="Arial" w:hAnsi="Arial" w:cs="Arial"/>
            <w:sz w:val="22"/>
            <w:szCs w:val="22"/>
          </w:rPr>
          <w:t xml:space="preserve"> </w:t>
        </w:r>
        <w:r w:rsidRPr="00AC5FC4">
          <w:rPr>
            <w:rStyle w:val="Lienhypertexte"/>
            <w:rFonts w:ascii="Arial" w:hAnsi="Arial" w:cs="Arial"/>
            <w:sz w:val="22"/>
            <w:szCs w:val="22"/>
          </w:rPr>
          <w:t>plainecommune.fr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7D3C62" w:rsidRPr="00084EBF" w:rsidRDefault="007D3C62" w:rsidP="007D3C62">
      <w:pPr>
        <w:numPr>
          <w:ilvl w:val="0"/>
          <w:numId w:val="11"/>
        </w:num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462C92"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z w:val="22"/>
          <w:szCs w:val="22"/>
        </w:rPr>
        <w:t xml:space="preserve">première </w:t>
      </w:r>
      <w:r w:rsidRPr="00462C92">
        <w:rPr>
          <w:rFonts w:ascii="Arial" w:eastAsia="Arial" w:hAnsi="Arial" w:cs="Arial"/>
          <w:sz w:val="22"/>
          <w:szCs w:val="22"/>
        </w:rPr>
        <w:t xml:space="preserve">partie </w:t>
      </w:r>
      <w:r>
        <w:rPr>
          <w:rFonts w:ascii="Arial" w:eastAsia="Arial" w:hAnsi="Arial" w:cs="Arial"/>
          <w:sz w:val="22"/>
          <w:szCs w:val="22"/>
        </w:rPr>
        <w:t xml:space="preserve">sous </w:t>
      </w:r>
      <w:r w:rsidRPr="008C38D2">
        <w:rPr>
          <w:rFonts w:ascii="Arial" w:eastAsia="Arial" w:hAnsi="Arial" w:cs="Arial"/>
          <w:b/>
          <w:sz w:val="22"/>
          <w:szCs w:val="22"/>
        </w:rPr>
        <w:t>format Word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concerne les éléments descriptifs du projet et de(s) structure(s) porteuse(s).</w:t>
      </w:r>
      <w:r>
        <w:rPr>
          <w:rFonts w:ascii="Arial" w:hAnsi="Arial" w:cs="Arial"/>
          <w:sz w:val="22"/>
          <w:szCs w:val="22"/>
        </w:rPr>
        <w:t xml:space="preserve"> </w:t>
      </w:r>
      <w:r w:rsidRPr="00AA0130">
        <w:rPr>
          <w:rFonts w:ascii="Arial" w:eastAsia="Arial" w:hAnsi="Arial" w:cs="Arial"/>
          <w:sz w:val="22"/>
          <w:szCs w:val="22"/>
        </w:rPr>
        <w:t xml:space="preserve">Aucune suppression </w:t>
      </w:r>
      <w:r>
        <w:rPr>
          <w:rFonts w:ascii="Arial" w:eastAsia="Arial" w:hAnsi="Arial" w:cs="Arial"/>
          <w:sz w:val="22"/>
          <w:szCs w:val="22"/>
        </w:rPr>
        <w:t>de rubrique ne peut être effectuée, mais v</w:t>
      </w:r>
      <w:r w:rsidRPr="00AA0130">
        <w:rPr>
          <w:rFonts w:ascii="Arial" w:eastAsia="Arial" w:hAnsi="Arial" w:cs="Arial"/>
          <w:sz w:val="22"/>
          <w:szCs w:val="22"/>
        </w:rPr>
        <w:t>ous pouvez, si besoin, ajouter des lignes supplémentai</w:t>
      </w:r>
      <w:r>
        <w:rPr>
          <w:rFonts w:ascii="Arial" w:eastAsia="Arial" w:hAnsi="Arial" w:cs="Arial"/>
          <w:sz w:val="22"/>
          <w:szCs w:val="22"/>
        </w:rPr>
        <w:t xml:space="preserve">res pour répondre aux questions. </w:t>
      </w:r>
      <w:r>
        <w:rPr>
          <w:rFonts w:ascii="Arial" w:eastAsia="Arial" w:hAnsi="Arial" w:cs="Arial"/>
          <w:sz w:val="22"/>
          <w:szCs w:val="22"/>
        </w:rPr>
        <w:br/>
        <w:t>Nous vous invitons à rédiger de manière synthétique afin de faciliter la lecture dans la limite de</w:t>
      </w:r>
      <w:r w:rsidRPr="00084EBF">
        <w:rPr>
          <w:rFonts w:ascii="Arial" w:hAnsi="Arial" w:cs="Arial"/>
          <w:sz w:val="22"/>
          <w:szCs w:val="22"/>
        </w:rPr>
        <w:t xml:space="preserve"> </w:t>
      </w:r>
      <w:r w:rsidRPr="00084EBF">
        <w:rPr>
          <w:rFonts w:ascii="Arial" w:hAnsi="Arial" w:cs="Arial"/>
          <w:b/>
          <w:sz w:val="22"/>
          <w:szCs w:val="22"/>
        </w:rPr>
        <w:t>15 pages</w:t>
      </w:r>
      <w:r>
        <w:rPr>
          <w:rFonts w:ascii="Arial" w:hAnsi="Arial" w:cs="Arial"/>
          <w:sz w:val="22"/>
          <w:szCs w:val="22"/>
        </w:rPr>
        <w:t xml:space="preserve"> (hors annexes et page de présentation).</w:t>
      </w:r>
    </w:p>
    <w:p w:rsidR="007D3C62" w:rsidRPr="008C38D2" w:rsidRDefault="007D3C62" w:rsidP="007D3C62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62C92">
        <w:rPr>
          <w:rFonts w:ascii="Arial" w:eastAsia="Arial" w:hAnsi="Arial" w:cs="Arial"/>
          <w:sz w:val="22"/>
          <w:szCs w:val="22"/>
        </w:rPr>
        <w:t xml:space="preserve"> la </w:t>
      </w:r>
      <w:r w:rsidRPr="00462C92">
        <w:rPr>
          <w:rFonts w:ascii="Arial" w:hAnsi="Arial" w:cs="Arial"/>
          <w:sz w:val="22"/>
          <w:szCs w:val="22"/>
        </w:rPr>
        <w:t>seconde</w:t>
      </w:r>
      <w:r w:rsidRPr="00462C92">
        <w:rPr>
          <w:rFonts w:ascii="Arial" w:eastAsia="Arial" w:hAnsi="Arial" w:cs="Arial"/>
          <w:sz w:val="22"/>
          <w:szCs w:val="22"/>
        </w:rPr>
        <w:t xml:space="preserve"> </w:t>
      </w:r>
      <w:r w:rsidRPr="00462C92">
        <w:rPr>
          <w:rFonts w:ascii="Arial" w:hAnsi="Arial" w:cs="Arial"/>
          <w:sz w:val="22"/>
          <w:szCs w:val="22"/>
        </w:rPr>
        <w:t>partie</w:t>
      </w:r>
      <w:r w:rsidRPr="00462C92">
        <w:rPr>
          <w:rFonts w:ascii="Arial" w:eastAsia="Arial" w:hAnsi="Arial" w:cs="Arial"/>
          <w:sz w:val="22"/>
          <w:szCs w:val="22"/>
        </w:rPr>
        <w:t xml:space="preserve"> </w:t>
      </w:r>
      <w:r w:rsidRPr="00462C92">
        <w:rPr>
          <w:rFonts w:ascii="Arial" w:hAnsi="Arial" w:cs="Arial"/>
          <w:sz w:val="22"/>
          <w:szCs w:val="22"/>
        </w:rPr>
        <w:t>sous</w:t>
      </w:r>
      <w:r w:rsidRPr="00462C92">
        <w:rPr>
          <w:rFonts w:ascii="Arial" w:eastAsia="Arial" w:hAnsi="Arial" w:cs="Arial"/>
          <w:sz w:val="22"/>
          <w:szCs w:val="22"/>
        </w:rPr>
        <w:t xml:space="preserve"> </w:t>
      </w:r>
      <w:r w:rsidRPr="008C38D2">
        <w:rPr>
          <w:rFonts w:ascii="Arial" w:hAnsi="Arial" w:cs="Arial"/>
          <w:b/>
          <w:sz w:val="22"/>
          <w:szCs w:val="22"/>
        </w:rPr>
        <w:t>format</w:t>
      </w:r>
      <w:r w:rsidRPr="008C38D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38D2">
        <w:rPr>
          <w:rFonts w:ascii="Arial" w:hAnsi="Arial" w:cs="Arial"/>
          <w:b/>
          <w:sz w:val="22"/>
          <w:szCs w:val="22"/>
        </w:rPr>
        <w:t>Excel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257B3">
        <w:rPr>
          <w:rFonts w:ascii="Arial" w:hAnsi="Arial" w:cs="Arial"/>
          <w:sz w:val="22"/>
          <w:szCs w:val="22"/>
        </w:rPr>
        <w:t>(deux onglets à compléter)</w:t>
      </w:r>
      <w:r>
        <w:rPr>
          <w:rFonts w:ascii="Arial" w:hAnsi="Arial" w:cs="Arial"/>
          <w:sz w:val="22"/>
          <w:szCs w:val="22"/>
        </w:rPr>
        <w:t xml:space="preserve"> </w:t>
      </w:r>
      <w:r w:rsidRPr="00462C92">
        <w:rPr>
          <w:rFonts w:ascii="Arial" w:hAnsi="Arial" w:cs="Arial"/>
          <w:sz w:val="22"/>
          <w:szCs w:val="22"/>
        </w:rPr>
        <w:t>concerne</w:t>
      </w:r>
      <w:r w:rsidRPr="00462C92">
        <w:rPr>
          <w:rFonts w:ascii="Arial" w:eastAsia="Arial" w:hAnsi="Arial" w:cs="Arial"/>
          <w:sz w:val="22"/>
          <w:szCs w:val="22"/>
        </w:rPr>
        <w:t xml:space="preserve"> </w:t>
      </w:r>
      <w:r w:rsidRPr="00462C92">
        <w:rPr>
          <w:rFonts w:ascii="Arial" w:hAnsi="Arial" w:cs="Arial"/>
          <w:sz w:val="22"/>
          <w:szCs w:val="22"/>
        </w:rPr>
        <w:t>les</w:t>
      </w:r>
      <w:r w:rsidRPr="00462C92">
        <w:rPr>
          <w:rFonts w:ascii="Arial" w:eastAsia="Arial" w:hAnsi="Arial" w:cs="Arial"/>
          <w:sz w:val="22"/>
          <w:szCs w:val="22"/>
        </w:rPr>
        <w:t xml:space="preserve"> </w:t>
      </w:r>
      <w:r w:rsidRPr="00462C92">
        <w:rPr>
          <w:rFonts w:ascii="Arial" w:hAnsi="Arial" w:cs="Arial"/>
          <w:sz w:val="22"/>
          <w:szCs w:val="22"/>
        </w:rPr>
        <w:t>éléments</w:t>
      </w:r>
      <w:r w:rsidRPr="00462C9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budgétaires de la structure et du projet.</w:t>
      </w:r>
      <w:r w:rsidRPr="00462C92">
        <w:rPr>
          <w:rFonts w:ascii="Arial" w:eastAsia="Arial" w:hAnsi="Arial" w:cs="Arial"/>
          <w:sz w:val="22"/>
          <w:szCs w:val="22"/>
        </w:rPr>
        <w:t xml:space="preserve"> </w:t>
      </w:r>
    </w:p>
    <w:p w:rsidR="007D3C62" w:rsidRDefault="007D3C62" w:rsidP="007D3C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C38D2">
        <w:rPr>
          <w:rFonts w:ascii="Arial" w:hAnsi="Arial" w:cs="Arial"/>
          <w:sz w:val="22"/>
          <w:szCs w:val="22"/>
        </w:rPr>
        <w:t>Ces</w:t>
      </w:r>
      <w:r w:rsidRPr="008C38D2">
        <w:rPr>
          <w:rFonts w:ascii="Arial" w:eastAsia="Arial" w:hAnsi="Arial" w:cs="Arial"/>
          <w:sz w:val="22"/>
          <w:szCs w:val="22"/>
        </w:rPr>
        <w:t xml:space="preserve"> deux </w:t>
      </w:r>
      <w:r w:rsidRPr="008C38D2">
        <w:rPr>
          <w:rFonts w:ascii="Arial" w:hAnsi="Arial" w:cs="Arial"/>
          <w:sz w:val="22"/>
          <w:szCs w:val="22"/>
        </w:rPr>
        <w:t>parties</w:t>
      </w:r>
      <w:r w:rsidRPr="008C38D2">
        <w:rPr>
          <w:rFonts w:ascii="Arial" w:eastAsia="Arial" w:hAnsi="Arial" w:cs="Arial"/>
          <w:sz w:val="22"/>
          <w:szCs w:val="22"/>
        </w:rPr>
        <w:t xml:space="preserve"> </w:t>
      </w:r>
      <w:r w:rsidRPr="008C38D2">
        <w:rPr>
          <w:rFonts w:ascii="Arial" w:hAnsi="Arial" w:cs="Arial"/>
          <w:sz w:val="22"/>
          <w:szCs w:val="22"/>
        </w:rPr>
        <w:t>doivent</w:t>
      </w:r>
      <w:r w:rsidRPr="008C38D2">
        <w:rPr>
          <w:rFonts w:ascii="Arial" w:eastAsia="Arial" w:hAnsi="Arial" w:cs="Arial"/>
          <w:sz w:val="22"/>
          <w:szCs w:val="22"/>
        </w:rPr>
        <w:t xml:space="preserve"> </w:t>
      </w:r>
      <w:r w:rsidRPr="008C38D2">
        <w:rPr>
          <w:rFonts w:ascii="Arial" w:hAnsi="Arial" w:cs="Arial"/>
          <w:sz w:val="22"/>
          <w:szCs w:val="22"/>
        </w:rPr>
        <w:t>être</w:t>
      </w:r>
      <w:r w:rsidRPr="008C38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dûment complétées et </w:t>
      </w:r>
      <w:r w:rsidRPr="008C38D2">
        <w:rPr>
          <w:rFonts w:ascii="Arial" w:hAnsi="Arial" w:cs="Arial"/>
          <w:sz w:val="22"/>
          <w:szCs w:val="22"/>
        </w:rPr>
        <w:t>transmises</w:t>
      </w:r>
      <w:r w:rsidRPr="008C38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conjointement.</w:t>
      </w:r>
    </w:p>
    <w:p w:rsidR="007D3C62" w:rsidRPr="00462C92" w:rsidRDefault="007D3C62" w:rsidP="007D3C6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L'intégralité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pièces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indiquées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annexe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13B10"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ainsi que l’annexe </w:t>
      </w:r>
      <w:r w:rsidR="00C13B10"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doivent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être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jointes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garantir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recevabilité du dossier.</w:t>
      </w:r>
      <w:r>
        <w:rPr>
          <w:rFonts w:ascii="Arial" w:eastAsia="Arial" w:hAnsi="Arial" w:cs="Arial"/>
          <w:color w:val="FF6600"/>
          <w:sz w:val="22"/>
          <w:szCs w:val="22"/>
        </w:rPr>
        <w:t xml:space="preserve"> </w:t>
      </w:r>
    </w:p>
    <w:p w:rsidR="007D3C62" w:rsidRPr="009A2132" w:rsidRDefault="007D3C62" w:rsidP="007D3C62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pouvez ajouter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supplémentaires si cela vous semble nécessaire.</w:t>
      </w:r>
    </w:p>
    <w:p w:rsidR="007D3C62" w:rsidRDefault="007D3C62" w:rsidP="007D3C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D3C62" w:rsidRDefault="007D3C62" w:rsidP="007D3C6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5D11">
        <w:rPr>
          <w:rFonts w:ascii="Arial" w:hAnsi="Arial" w:cs="Arial"/>
          <w:b/>
          <w:sz w:val="22"/>
          <w:szCs w:val="22"/>
          <w:u w:val="single"/>
        </w:rPr>
        <w:t>Merci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de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lire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attentivement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le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cahier des charges </w:t>
      </w:r>
      <w:r w:rsidRPr="00E45D11">
        <w:rPr>
          <w:rFonts w:ascii="Arial" w:hAnsi="Arial" w:cs="Arial"/>
          <w:b/>
          <w:sz w:val="22"/>
          <w:szCs w:val="22"/>
          <w:u w:val="single"/>
        </w:rPr>
        <w:t>précisant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les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objectifs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et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les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conditions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d'éligibilité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E45D11">
        <w:rPr>
          <w:rFonts w:ascii="Arial" w:hAnsi="Arial" w:cs="Arial"/>
          <w:b/>
          <w:sz w:val="22"/>
          <w:szCs w:val="22"/>
          <w:u w:val="single"/>
        </w:rPr>
        <w:t>des</w:t>
      </w:r>
      <w:r w:rsidRPr="00E45D1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projets.</w:t>
      </w:r>
    </w:p>
    <w:p w:rsidR="007D3C62" w:rsidRDefault="007D3C62" w:rsidP="007D3C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D3C62" w:rsidRPr="005143B5" w:rsidRDefault="007D3C62" w:rsidP="007D3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appel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projets</w:t>
      </w:r>
      <w:r>
        <w:rPr>
          <w:rFonts w:ascii="Arial" w:eastAsia="Arial" w:hAnsi="Arial" w:cs="Arial"/>
          <w:sz w:val="22"/>
          <w:szCs w:val="22"/>
        </w:rPr>
        <w:t xml:space="preserve"> « </w:t>
      </w:r>
      <w:r>
        <w:rPr>
          <w:rFonts w:ascii="Arial" w:hAnsi="Arial" w:cs="Arial"/>
          <w:sz w:val="22"/>
          <w:szCs w:val="22"/>
        </w:rPr>
        <w:t>interfaces ! »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D91F4B">
        <w:rPr>
          <w:rFonts w:ascii="Arial" w:hAnsi="Arial" w:cs="Arial"/>
          <w:sz w:val="22"/>
          <w:szCs w:val="22"/>
        </w:rPr>
        <w:t> l’</w:t>
      </w:r>
      <w:r>
        <w:rPr>
          <w:rFonts w:ascii="Arial" w:hAnsi="Arial" w:cs="Arial"/>
          <w:sz w:val="22"/>
          <w:szCs w:val="22"/>
        </w:rPr>
        <w:t>Etablissement public territorial de Plaine Commune est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ouvert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143B5">
        <w:rPr>
          <w:rFonts w:ascii="Arial" w:hAnsi="Arial" w:cs="Arial"/>
          <w:sz w:val="22"/>
          <w:szCs w:val="22"/>
        </w:rPr>
        <w:t>jusqu’au</w:t>
      </w:r>
      <w:r>
        <w:rPr>
          <w:rFonts w:ascii="Arial" w:hAnsi="Arial" w:cs="Arial"/>
          <w:sz w:val="22"/>
          <w:szCs w:val="22"/>
        </w:rPr>
        <w:t> </w:t>
      </w:r>
      <w:r w:rsidR="00202D4A" w:rsidRPr="00202D4A">
        <w:rPr>
          <w:rFonts w:ascii="Arial" w:hAnsi="Arial" w:cs="Arial"/>
          <w:b/>
          <w:sz w:val="22"/>
          <w:szCs w:val="22"/>
        </w:rPr>
        <w:t>11 mars</w:t>
      </w:r>
      <w:r w:rsidRPr="00474E4E">
        <w:rPr>
          <w:rFonts w:ascii="Arial" w:hAnsi="Arial" w:cs="Arial"/>
          <w:b/>
          <w:sz w:val="22"/>
          <w:szCs w:val="22"/>
        </w:rPr>
        <w:t xml:space="preserve"> 202</w:t>
      </w:r>
      <w:r w:rsidR="00202D4A">
        <w:rPr>
          <w:rFonts w:ascii="Arial" w:hAnsi="Arial" w:cs="Arial"/>
          <w:b/>
          <w:sz w:val="22"/>
          <w:szCs w:val="22"/>
        </w:rPr>
        <w:t>4</w:t>
      </w:r>
      <w:r w:rsidRPr="005143B5">
        <w:rPr>
          <w:rFonts w:ascii="Arial" w:hAnsi="Arial" w:cs="Arial"/>
          <w:b/>
          <w:sz w:val="22"/>
          <w:szCs w:val="22"/>
        </w:rPr>
        <w:t xml:space="preserve"> à midi (12h00)</w:t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Pr="00411A67" w:rsidRDefault="007D3C62" w:rsidP="007D3C62">
      <w:pPr>
        <w:pStyle w:val="texterap"/>
        <w:tabs>
          <w:tab w:val="clear" w:pos="964"/>
          <w:tab w:val="clear" w:pos="1276"/>
          <w:tab w:val="clear" w:pos="1559"/>
          <w:tab w:val="clear" w:pos="1843"/>
          <w:tab w:val="clear" w:pos="2126"/>
          <w:tab w:val="clear" w:pos="2410"/>
        </w:tabs>
        <w:spacing w:before="0" w:after="0"/>
        <w:ind w:firstLine="0"/>
        <w:rPr>
          <w:b/>
          <w:bCs/>
          <w:sz w:val="22"/>
          <w:szCs w:val="22"/>
        </w:rPr>
      </w:pPr>
      <w:r w:rsidRPr="00411A67">
        <w:rPr>
          <w:rFonts w:eastAsia="Arial"/>
          <w:sz w:val="22"/>
          <w:szCs w:val="22"/>
        </w:rPr>
        <w:t xml:space="preserve">La date </w:t>
      </w:r>
      <w:r w:rsidRPr="00A4578F">
        <w:rPr>
          <w:rFonts w:eastAsia="Arial"/>
          <w:sz w:val="22"/>
          <w:szCs w:val="22"/>
        </w:rPr>
        <w:t>et l’heure</w:t>
      </w:r>
      <w:r>
        <w:rPr>
          <w:rFonts w:eastAsia="Arial"/>
          <w:color w:val="FF0000"/>
          <w:sz w:val="22"/>
          <w:szCs w:val="22"/>
        </w:rPr>
        <w:t xml:space="preserve"> </w:t>
      </w:r>
      <w:r w:rsidRPr="00411A67">
        <w:rPr>
          <w:rFonts w:eastAsia="Arial"/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réception du</w:t>
      </w:r>
      <w:r w:rsidRPr="00411A67">
        <w:rPr>
          <w:rFonts w:eastAsia="Arial"/>
          <w:sz w:val="22"/>
          <w:szCs w:val="22"/>
        </w:rPr>
        <w:t xml:space="preserve"> ma</w:t>
      </w:r>
      <w:r>
        <w:rPr>
          <w:rFonts w:eastAsia="Arial"/>
          <w:sz w:val="22"/>
          <w:szCs w:val="22"/>
        </w:rPr>
        <w:t>il ou le cachet de la poste fer</w:t>
      </w:r>
      <w:r w:rsidRPr="00D8421B">
        <w:rPr>
          <w:rFonts w:eastAsia="Arial"/>
          <w:sz w:val="22"/>
          <w:szCs w:val="22"/>
        </w:rPr>
        <w:t>ont</w:t>
      </w:r>
      <w:r w:rsidRPr="00411A67">
        <w:rPr>
          <w:rFonts w:eastAsia="Arial"/>
          <w:sz w:val="22"/>
          <w:szCs w:val="22"/>
        </w:rPr>
        <w:t xml:space="preserve"> foi</w:t>
      </w:r>
      <w:r w:rsidRPr="00411A67">
        <w:rPr>
          <w:rFonts w:eastAsia="Arial"/>
          <w:b/>
          <w:sz w:val="22"/>
          <w:szCs w:val="22"/>
        </w:rPr>
        <w:t>.</w:t>
      </w:r>
      <w:r w:rsidRPr="00411A67">
        <w:rPr>
          <w:b/>
          <w:bCs/>
          <w:sz w:val="20"/>
          <w:szCs w:val="20"/>
        </w:rPr>
        <w:t xml:space="preserve"> </w:t>
      </w:r>
      <w:r w:rsidRPr="00411A67">
        <w:rPr>
          <w:b/>
          <w:bCs/>
          <w:sz w:val="22"/>
          <w:szCs w:val="22"/>
        </w:rPr>
        <w:t>Aucun dossier</w:t>
      </w:r>
      <w:r w:rsidR="00202D4A">
        <w:rPr>
          <w:b/>
          <w:bCs/>
          <w:sz w:val="22"/>
          <w:szCs w:val="22"/>
        </w:rPr>
        <w:t xml:space="preserve"> </w:t>
      </w:r>
      <w:r w:rsidRPr="00411A67">
        <w:rPr>
          <w:b/>
          <w:bCs/>
          <w:sz w:val="22"/>
          <w:szCs w:val="22"/>
        </w:rPr>
        <w:t>ou pièce</w:t>
      </w:r>
      <w:r w:rsidR="00202D4A">
        <w:rPr>
          <w:b/>
          <w:bCs/>
          <w:sz w:val="22"/>
          <w:szCs w:val="22"/>
        </w:rPr>
        <w:t xml:space="preserve"> complémentaire</w:t>
      </w:r>
      <w:r w:rsidRPr="00411A67">
        <w:rPr>
          <w:b/>
          <w:bCs/>
          <w:sz w:val="22"/>
          <w:szCs w:val="22"/>
        </w:rPr>
        <w:t xml:space="preserve"> ne seront acceptés après cette date. Aucune exception ne sera prise en compte. </w:t>
      </w:r>
    </w:p>
    <w:p w:rsidR="007D3C62" w:rsidRDefault="007D3C62" w:rsidP="007D3C62">
      <w:pPr>
        <w:pStyle w:val="texterap"/>
        <w:tabs>
          <w:tab w:val="clear" w:pos="964"/>
          <w:tab w:val="clear" w:pos="1276"/>
          <w:tab w:val="clear" w:pos="1559"/>
          <w:tab w:val="clear" w:pos="1843"/>
          <w:tab w:val="clear" w:pos="2126"/>
          <w:tab w:val="clear" w:pos="2410"/>
        </w:tabs>
        <w:spacing w:before="0" w:after="0"/>
        <w:ind w:firstLine="0"/>
        <w:rPr>
          <w:bCs/>
          <w:sz w:val="22"/>
          <w:szCs w:val="22"/>
        </w:rPr>
      </w:pPr>
      <w:r w:rsidRPr="00411A67">
        <w:rPr>
          <w:bCs/>
          <w:sz w:val="22"/>
          <w:szCs w:val="22"/>
        </w:rPr>
        <w:t>C’est au porteur de projet de s’assur</w:t>
      </w:r>
      <w:r>
        <w:rPr>
          <w:bCs/>
          <w:sz w:val="22"/>
          <w:szCs w:val="22"/>
        </w:rPr>
        <w:t>er, du bon envoi des documents et de la programmation d’</w:t>
      </w:r>
      <w:r w:rsidRPr="00411A67">
        <w:rPr>
          <w:bCs/>
          <w:sz w:val="22"/>
          <w:szCs w:val="22"/>
        </w:rPr>
        <w:t xml:space="preserve">un accusé de </w:t>
      </w:r>
      <w:r>
        <w:rPr>
          <w:bCs/>
          <w:sz w:val="22"/>
          <w:szCs w:val="22"/>
        </w:rPr>
        <w:t xml:space="preserve">réception.  </w:t>
      </w:r>
    </w:p>
    <w:p w:rsidR="007D3C62" w:rsidRPr="009A2132" w:rsidRDefault="007D3C62" w:rsidP="007D3C62">
      <w:pPr>
        <w:pStyle w:val="texterap"/>
        <w:tabs>
          <w:tab w:val="clear" w:pos="964"/>
          <w:tab w:val="clear" w:pos="1276"/>
          <w:tab w:val="clear" w:pos="1559"/>
          <w:tab w:val="clear" w:pos="1843"/>
          <w:tab w:val="clear" w:pos="2126"/>
          <w:tab w:val="clear" w:pos="2410"/>
        </w:tabs>
        <w:spacing w:before="0" w:after="0"/>
        <w:ind w:firstLine="0"/>
        <w:rPr>
          <w:bCs/>
          <w:sz w:val="22"/>
          <w:szCs w:val="22"/>
        </w:rPr>
      </w:pPr>
    </w:p>
    <w:p w:rsidR="007D3C62" w:rsidRPr="00945364" w:rsidRDefault="007D3C62" w:rsidP="007D3C62">
      <w:pPr>
        <w:spacing w:before="60" w:after="60"/>
        <w:jc w:val="both"/>
        <w:rPr>
          <w:rFonts w:ascii="Arial" w:eastAsia="Arial" w:hAnsi="Arial" w:cs="Arial"/>
          <w:b/>
          <w:strike/>
          <w:sz w:val="22"/>
          <w:szCs w:val="22"/>
        </w:rPr>
      </w:pPr>
      <w:r w:rsidRPr="00AA0130">
        <w:rPr>
          <w:rFonts w:ascii="Arial" w:hAnsi="Arial" w:cs="Arial"/>
          <w:b/>
          <w:sz w:val="22"/>
          <w:szCs w:val="22"/>
        </w:rPr>
        <w:t>Le</w:t>
      </w:r>
      <w:r w:rsidRPr="00AA0130">
        <w:rPr>
          <w:rFonts w:ascii="Arial" w:eastAsia="Arial" w:hAnsi="Arial" w:cs="Arial"/>
          <w:b/>
          <w:sz w:val="22"/>
          <w:szCs w:val="22"/>
        </w:rPr>
        <w:t xml:space="preserve"> </w:t>
      </w:r>
      <w:r w:rsidRPr="00AA0130">
        <w:rPr>
          <w:rFonts w:ascii="Arial" w:hAnsi="Arial" w:cs="Arial"/>
          <w:b/>
          <w:sz w:val="22"/>
          <w:szCs w:val="22"/>
        </w:rPr>
        <w:t>dossier</w:t>
      </w:r>
      <w:r w:rsidRPr="00AA0130">
        <w:rPr>
          <w:rFonts w:ascii="Arial" w:eastAsia="Arial" w:hAnsi="Arial" w:cs="Arial"/>
          <w:b/>
          <w:sz w:val="22"/>
          <w:szCs w:val="22"/>
        </w:rPr>
        <w:t xml:space="preserve"> </w:t>
      </w:r>
      <w:r w:rsidRPr="00AA0130">
        <w:rPr>
          <w:rFonts w:ascii="Arial" w:hAnsi="Arial" w:cs="Arial"/>
          <w:b/>
          <w:sz w:val="22"/>
          <w:szCs w:val="22"/>
        </w:rPr>
        <w:t>de</w:t>
      </w:r>
      <w:r w:rsidRPr="00AA0130">
        <w:rPr>
          <w:rFonts w:ascii="Arial" w:eastAsia="Arial" w:hAnsi="Arial" w:cs="Arial"/>
          <w:b/>
          <w:sz w:val="22"/>
          <w:szCs w:val="22"/>
        </w:rPr>
        <w:t xml:space="preserve"> </w:t>
      </w:r>
      <w:r w:rsidRPr="00AA0130">
        <w:rPr>
          <w:rFonts w:ascii="Arial" w:hAnsi="Arial" w:cs="Arial"/>
          <w:b/>
          <w:sz w:val="22"/>
          <w:szCs w:val="22"/>
        </w:rPr>
        <w:t>candidature</w:t>
      </w:r>
      <w:r w:rsidRPr="00AA0130">
        <w:rPr>
          <w:rFonts w:ascii="Arial" w:eastAsia="Arial" w:hAnsi="Arial" w:cs="Arial"/>
          <w:b/>
          <w:sz w:val="22"/>
          <w:szCs w:val="22"/>
        </w:rPr>
        <w:t xml:space="preserve"> est à transmettre en totalité une fois complété avec les pièces à fournir indiquées en annexe </w:t>
      </w:r>
      <w:r w:rsidR="00C13B10">
        <w:rPr>
          <w:rFonts w:ascii="Arial" w:eastAsia="Arial" w:hAnsi="Arial" w:cs="Arial"/>
          <w:b/>
          <w:sz w:val="22"/>
          <w:szCs w:val="22"/>
        </w:rPr>
        <w:t>n°</w:t>
      </w:r>
      <w:r w:rsidRPr="00AA0130">
        <w:rPr>
          <w:rFonts w:ascii="Arial" w:eastAsia="Arial" w:hAnsi="Arial" w:cs="Arial"/>
          <w:b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z w:val="22"/>
          <w:szCs w:val="22"/>
        </w:rPr>
        <w:t xml:space="preserve">ainsi que l’annexe </w:t>
      </w:r>
      <w:r w:rsidR="00C13B10">
        <w:rPr>
          <w:rFonts w:ascii="Arial" w:eastAsia="Arial" w:hAnsi="Arial" w:cs="Arial"/>
          <w:b/>
          <w:sz w:val="22"/>
          <w:szCs w:val="22"/>
        </w:rPr>
        <w:t>n°</w:t>
      </w:r>
      <w:r>
        <w:rPr>
          <w:rFonts w:ascii="Arial" w:eastAsia="Arial" w:hAnsi="Arial" w:cs="Arial"/>
          <w:b/>
          <w:sz w:val="22"/>
          <w:szCs w:val="22"/>
        </w:rPr>
        <w:t>2 a</w:t>
      </w:r>
      <w:r w:rsidRPr="00AA0130">
        <w:rPr>
          <w:rFonts w:ascii="Arial" w:eastAsia="Arial" w:hAnsi="Arial" w:cs="Arial"/>
          <w:b/>
          <w:sz w:val="22"/>
          <w:szCs w:val="22"/>
        </w:rPr>
        <w:t xml:space="preserve">u plus tard </w:t>
      </w:r>
      <w:r w:rsidRPr="005143B5">
        <w:rPr>
          <w:rFonts w:ascii="Arial" w:eastAsia="Arial" w:hAnsi="Arial" w:cs="Arial"/>
          <w:b/>
          <w:sz w:val="22"/>
          <w:szCs w:val="22"/>
        </w:rPr>
        <w:t>le</w:t>
      </w:r>
      <w:r>
        <w:rPr>
          <w:rFonts w:ascii="Arial" w:eastAsia="Arial" w:hAnsi="Arial" w:cs="Arial"/>
          <w:b/>
          <w:sz w:val="22"/>
          <w:szCs w:val="22"/>
        </w:rPr>
        <w:t> </w:t>
      </w:r>
      <w:r w:rsidR="00202D4A">
        <w:rPr>
          <w:rFonts w:ascii="Arial" w:eastAsia="Arial" w:hAnsi="Arial" w:cs="Arial"/>
          <w:b/>
          <w:sz w:val="22"/>
          <w:szCs w:val="22"/>
        </w:rPr>
        <w:t>11</w:t>
      </w:r>
      <w:r w:rsidRPr="00474E4E">
        <w:rPr>
          <w:rFonts w:ascii="Arial" w:eastAsia="Arial" w:hAnsi="Arial" w:cs="Arial"/>
          <w:b/>
          <w:sz w:val="22"/>
          <w:szCs w:val="22"/>
        </w:rPr>
        <w:t xml:space="preserve"> </w:t>
      </w:r>
      <w:r w:rsidR="00202D4A">
        <w:rPr>
          <w:rFonts w:ascii="Arial" w:eastAsia="Arial" w:hAnsi="Arial" w:cs="Arial"/>
          <w:b/>
          <w:sz w:val="22"/>
          <w:szCs w:val="22"/>
        </w:rPr>
        <w:t>mars 2024</w:t>
      </w:r>
      <w:r w:rsidRPr="005143B5">
        <w:rPr>
          <w:rFonts w:ascii="Arial" w:eastAsia="Arial" w:hAnsi="Arial" w:cs="Arial"/>
          <w:b/>
          <w:sz w:val="22"/>
          <w:szCs w:val="22"/>
        </w:rPr>
        <w:t xml:space="preserve"> à midi</w:t>
      </w:r>
      <w:r w:rsidRPr="002061E4">
        <w:rPr>
          <w:rFonts w:ascii="Arial" w:eastAsia="Arial" w:hAnsi="Arial" w:cs="Arial"/>
          <w:b/>
          <w:sz w:val="22"/>
          <w:szCs w:val="22"/>
        </w:rPr>
        <w:t xml:space="preserve"> :</w:t>
      </w:r>
    </w:p>
    <w:p w:rsidR="007D3C62" w:rsidRDefault="007D3C62" w:rsidP="007D3C62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3D1391" w:rsidRDefault="003D1391" w:rsidP="00D91F4B">
      <w:pPr>
        <w:pStyle w:val="Paragraphedeliste"/>
        <w:numPr>
          <w:ilvl w:val="0"/>
          <w:numId w:val="21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D91F4B">
        <w:rPr>
          <w:rFonts w:ascii="Arial" w:hAnsi="Arial" w:cs="Arial"/>
          <w:sz w:val="22"/>
        </w:rPr>
        <w:t>De préférence par voie informatique à l’adresse suivante : latelier@plainecommune.fr (penser à créer un accusé de bonne réception du document) ;</w:t>
      </w:r>
    </w:p>
    <w:p w:rsidR="00D91F4B" w:rsidRPr="00D91F4B" w:rsidRDefault="00D91F4B" w:rsidP="00D91F4B">
      <w:pPr>
        <w:pStyle w:val="Paragraphedeliste"/>
        <w:suppressAutoHyphens w:val="0"/>
        <w:spacing w:after="120" w:line="276" w:lineRule="auto"/>
        <w:ind w:left="720"/>
        <w:contextualSpacing/>
        <w:jc w:val="both"/>
        <w:rPr>
          <w:rFonts w:ascii="Arial" w:hAnsi="Arial" w:cs="Arial"/>
          <w:sz w:val="22"/>
        </w:rPr>
      </w:pPr>
    </w:p>
    <w:p w:rsidR="003D1391" w:rsidRPr="00D91F4B" w:rsidRDefault="003D1391" w:rsidP="00D91F4B">
      <w:pPr>
        <w:pStyle w:val="Paragraphedeliste"/>
        <w:numPr>
          <w:ilvl w:val="0"/>
          <w:numId w:val="21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D91F4B">
        <w:rPr>
          <w:rFonts w:ascii="Arial" w:hAnsi="Arial" w:cs="Arial"/>
          <w:sz w:val="22"/>
        </w:rPr>
        <w:t>Soit par courrier recommandé avec accusé de réception à :</w:t>
      </w:r>
    </w:p>
    <w:p w:rsidR="003D1391" w:rsidRPr="00D91F4B" w:rsidRDefault="003D1391" w:rsidP="00D91F4B">
      <w:pPr>
        <w:pStyle w:val="Paragraphedeliste"/>
        <w:suppressAutoHyphens w:val="0"/>
        <w:spacing w:after="120" w:line="276" w:lineRule="auto"/>
        <w:ind w:left="720"/>
        <w:contextualSpacing/>
        <w:jc w:val="both"/>
        <w:rPr>
          <w:rFonts w:ascii="Arial" w:hAnsi="Arial" w:cs="Arial"/>
          <w:sz w:val="22"/>
        </w:rPr>
      </w:pPr>
    </w:p>
    <w:p w:rsidR="003D1391" w:rsidRPr="00D91F4B" w:rsidRDefault="003D1391" w:rsidP="00D91F4B">
      <w:pPr>
        <w:pStyle w:val="Paragraphedeliste"/>
        <w:spacing w:after="120"/>
        <w:ind w:left="1416"/>
        <w:jc w:val="both"/>
        <w:rPr>
          <w:rFonts w:ascii="Arial" w:hAnsi="Arial" w:cs="Arial"/>
          <w:i/>
          <w:sz w:val="22"/>
        </w:rPr>
      </w:pPr>
      <w:r w:rsidRPr="00D91F4B">
        <w:rPr>
          <w:rFonts w:ascii="Arial" w:hAnsi="Arial" w:cs="Arial"/>
          <w:i/>
          <w:sz w:val="22"/>
        </w:rPr>
        <w:t>Etablissement Public Territorial Plaine Commune</w:t>
      </w:r>
    </w:p>
    <w:p w:rsidR="003D1391" w:rsidRPr="00D91F4B" w:rsidRDefault="003D1391" w:rsidP="00D91F4B">
      <w:pPr>
        <w:pStyle w:val="Paragraphedeliste"/>
        <w:spacing w:after="120"/>
        <w:ind w:left="1416"/>
        <w:jc w:val="both"/>
        <w:rPr>
          <w:rFonts w:ascii="Arial" w:hAnsi="Arial" w:cs="Arial"/>
          <w:i/>
          <w:sz w:val="22"/>
        </w:rPr>
      </w:pPr>
      <w:r w:rsidRPr="00D91F4B">
        <w:rPr>
          <w:rFonts w:ascii="Arial" w:hAnsi="Arial" w:cs="Arial"/>
          <w:i/>
          <w:sz w:val="22"/>
        </w:rPr>
        <w:t>Direction de la stratégie culturelle, du patrimoine et du tourisme</w:t>
      </w:r>
    </w:p>
    <w:p w:rsidR="003D1391" w:rsidRPr="00D91F4B" w:rsidRDefault="003D1391" w:rsidP="00D91F4B">
      <w:pPr>
        <w:pStyle w:val="Paragraphedeliste"/>
        <w:spacing w:after="120"/>
        <w:ind w:left="1416"/>
        <w:jc w:val="both"/>
        <w:rPr>
          <w:rFonts w:ascii="Arial" w:hAnsi="Arial" w:cs="Arial"/>
          <w:i/>
          <w:sz w:val="22"/>
        </w:rPr>
      </w:pPr>
      <w:r w:rsidRPr="00D91F4B">
        <w:rPr>
          <w:rFonts w:ascii="Arial" w:hAnsi="Arial" w:cs="Arial"/>
          <w:i/>
          <w:sz w:val="22"/>
        </w:rPr>
        <w:t>Service de la stratégie culturelle</w:t>
      </w:r>
    </w:p>
    <w:p w:rsidR="003D1391" w:rsidRPr="00D91F4B" w:rsidRDefault="003D1391" w:rsidP="00D91F4B">
      <w:pPr>
        <w:pStyle w:val="Paragraphedeliste"/>
        <w:spacing w:after="120"/>
        <w:ind w:left="1416"/>
        <w:jc w:val="both"/>
        <w:rPr>
          <w:rFonts w:ascii="Arial" w:hAnsi="Arial" w:cs="Arial"/>
          <w:i/>
          <w:sz w:val="22"/>
        </w:rPr>
      </w:pPr>
      <w:r w:rsidRPr="00D91F4B">
        <w:rPr>
          <w:rFonts w:ascii="Arial" w:hAnsi="Arial" w:cs="Arial"/>
          <w:i/>
          <w:sz w:val="22"/>
        </w:rPr>
        <w:t>Appel à projets</w:t>
      </w:r>
    </w:p>
    <w:p w:rsidR="003D1391" w:rsidRPr="00D91F4B" w:rsidRDefault="003D1391" w:rsidP="00D91F4B">
      <w:pPr>
        <w:pStyle w:val="Paragraphedeliste"/>
        <w:spacing w:after="120"/>
        <w:ind w:left="1416"/>
        <w:jc w:val="both"/>
        <w:rPr>
          <w:rFonts w:ascii="Arial" w:hAnsi="Arial" w:cs="Arial"/>
          <w:i/>
          <w:sz w:val="22"/>
        </w:rPr>
      </w:pPr>
      <w:r w:rsidRPr="00D91F4B">
        <w:rPr>
          <w:rFonts w:ascii="Arial" w:hAnsi="Arial" w:cs="Arial"/>
          <w:i/>
          <w:sz w:val="22"/>
        </w:rPr>
        <w:t xml:space="preserve">21 avenue Jules </w:t>
      </w:r>
      <w:proofErr w:type="spellStart"/>
      <w:r w:rsidRPr="00D91F4B">
        <w:rPr>
          <w:rFonts w:ascii="Arial" w:hAnsi="Arial" w:cs="Arial"/>
          <w:i/>
          <w:sz w:val="22"/>
        </w:rPr>
        <w:t>Rimet</w:t>
      </w:r>
      <w:proofErr w:type="spellEnd"/>
      <w:r w:rsidRPr="00D91F4B">
        <w:rPr>
          <w:rFonts w:ascii="Arial" w:hAnsi="Arial" w:cs="Arial"/>
          <w:i/>
          <w:sz w:val="22"/>
        </w:rPr>
        <w:t>, 93 218 SAINT-DENIS Cedex</w:t>
      </w:r>
    </w:p>
    <w:p w:rsidR="003D1391" w:rsidRPr="00D91F4B" w:rsidRDefault="003D1391" w:rsidP="00D91F4B">
      <w:pPr>
        <w:pStyle w:val="Paragraphedeliste"/>
        <w:spacing w:after="120"/>
        <w:ind w:left="1416"/>
        <w:jc w:val="both"/>
        <w:rPr>
          <w:rFonts w:ascii="Arial" w:hAnsi="Arial" w:cs="Arial"/>
          <w:i/>
          <w:sz w:val="22"/>
        </w:rPr>
      </w:pPr>
    </w:p>
    <w:p w:rsidR="003D1391" w:rsidRPr="00D91F4B" w:rsidRDefault="003D1391" w:rsidP="00D91F4B">
      <w:pPr>
        <w:pStyle w:val="Paragraphedeliste"/>
        <w:spacing w:after="120"/>
        <w:jc w:val="both"/>
        <w:rPr>
          <w:rFonts w:ascii="Arial" w:hAnsi="Arial" w:cs="Arial"/>
          <w:sz w:val="22"/>
        </w:rPr>
      </w:pPr>
      <w:r w:rsidRPr="00D91F4B">
        <w:rPr>
          <w:rFonts w:ascii="Arial" w:hAnsi="Arial" w:cs="Arial"/>
          <w:sz w:val="22"/>
        </w:rPr>
        <w:t>Le dossier sera soumis sous pli cacheté portant les mentions : « Appel à projets INTERFACES ! 202</w:t>
      </w:r>
      <w:r w:rsidR="00202D4A">
        <w:rPr>
          <w:rFonts w:ascii="Arial" w:hAnsi="Arial" w:cs="Arial"/>
          <w:sz w:val="22"/>
        </w:rPr>
        <w:t>4</w:t>
      </w:r>
      <w:r w:rsidRPr="00D91F4B">
        <w:rPr>
          <w:rFonts w:ascii="Arial" w:hAnsi="Arial" w:cs="Arial"/>
          <w:sz w:val="22"/>
        </w:rPr>
        <w:t xml:space="preserve"> – NE PAS OUVRIR ».</w:t>
      </w:r>
    </w:p>
    <w:p w:rsidR="007D3C62" w:rsidRDefault="007D3C62" w:rsidP="007D3C62">
      <w:pPr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:rsidR="007D3C62" w:rsidRDefault="007D3C62" w:rsidP="007D3C62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D3C62" w:rsidRDefault="007D3C62" w:rsidP="007D3C62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Présentation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>organisme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porteur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930179">
        <w:rPr>
          <w:rFonts w:ascii="Arial" w:hAnsi="Arial" w:cs="Arial"/>
          <w:b/>
          <w:sz w:val="22"/>
          <w:szCs w:val="22"/>
        </w:rPr>
        <w:t>projet</w:t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D46D6B" w:rsidRDefault="00D46D6B" w:rsidP="00D4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– Dénomination :</w:t>
      </w:r>
    </w:p>
    <w:p w:rsidR="00D46D6B" w:rsidRDefault="00D46D6B" w:rsidP="00D4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complète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siège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organisme 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postal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Ville 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 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Courriel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internet 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SIRET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APE</w:t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établissement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déposant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dossier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différente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siège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organisme) :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postal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Ville 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 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Courriel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SIRET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 </w:t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D46D6B" w:rsidRDefault="00D46D6B" w:rsidP="00D46D6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6D6B" w:rsidRDefault="00D46D6B" w:rsidP="00D4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création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organisme (publication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Journal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officiel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immatriculation) 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D46D6B" w:rsidRDefault="00D46D6B" w:rsidP="00D46D6B">
      <w:pPr>
        <w:jc w:val="both"/>
        <w:rPr>
          <w:rFonts w:ascii="Arial" w:hAnsi="Arial" w:cs="Arial"/>
          <w:sz w:val="22"/>
          <w:szCs w:val="22"/>
        </w:rPr>
      </w:pPr>
    </w:p>
    <w:p w:rsidR="00D46D6B" w:rsidRPr="00147DE3" w:rsidRDefault="00D46D6B" w:rsidP="00D4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démarrage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activité :</w:t>
      </w:r>
    </w:p>
    <w:p w:rsidR="00D46D6B" w:rsidRDefault="00D46D6B" w:rsidP="00D46D6B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Représentant</w:t>
      </w:r>
      <w:r w:rsidR="00D46D6B">
        <w:rPr>
          <w:rFonts w:ascii="Arial" w:hAnsi="Arial" w:cs="Arial"/>
          <w:sz w:val="22"/>
          <w:szCs w:val="22"/>
        </w:rPr>
        <w:t>.e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légal</w:t>
      </w:r>
      <w:r w:rsidR="00D46D6B">
        <w:rPr>
          <w:rFonts w:ascii="Arial" w:hAnsi="Arial" w:cs="Arial"/>
          <w:sz w:val="22"/>
          <w:szCs w:val="22"/>
        </w:rPr>
        <w:t>.e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organisme 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Prénom :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Fonction 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Téléphone :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Courriel 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 :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D46D6B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Référent.e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3C62">
        <w:rPr>
          <w:rFonts w:ascii="Arial" w:hAnsi="Arial" w:cs="Arial"/>
          <w:sz w:val="22"/>
          <w:szCs w:val="22"/>
        </w:rPr>
        <w:t>opérationnel</w:t>
      </w:r>
      <w:r>
        <w:rPr>
          <w:rFonts w:ascii="Arial" w:hAnsi="Arial" w:cs="Arial"/>
          <w:sz w:val="22"/>
          <w:szCs w:val="22"/>
        </w:rPr>
        <w:t>.le</w:t>
      </w:r>
      <w:proofErr w:type="spellEnd"/>
      <w:r>
        <w:rPr>
          <w:rFonts w:ascii="Arial" w:hAnsi="Arial" w:cs="Arial"/>
          <w:sz w:val="22"/>
          <w:szCs w:val="22"/>
        </w:rPr>
        <w:t xml:space="preserve"> (personne chargée de la présente demande de subvention) :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Prénom :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Fonction 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Téléphone :</w:t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Courriel 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Adresse : </w:t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83085" w:rsidTr="00483085">
        <w:trPr>
          <w:trHeight w:val="667"/>
        </w:trPr>
        <w:tc>
          <w:tcPr>
            <w:tcW w:w="10606" w:type="dxa"/>
          </w:tcPr>
          <w:p w:rsidR="00483085" w:rsidRDefault="00483085" w:rsidP="00483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L’organisme qui dépose le dossier appartient-il à un groupe ? Est-il affilié à un réseau ? Si oui, le(s)quel(s) ?</w:t>
            </w:r>
          </w:p>
          <w:p w:rsidR="00483085" w:rsidRDefault="00483085" w:rsidP="00483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3085" w:rsidRDefault="00483085" w:rsidP="00483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3085" w:rsidRDefault="00483085" w:rsidP="00483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3085" w:rsidRDefault="00483085" w:rsidP="00483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C62" w:rsidRDefault="007D3C62" w:rsidP="007D3C62">
      <w:pPr>
        <w:jc w:val="both"/>
        <w:rPr>
          <w:rFonts w:ascii="Arial" w:hAnsi="Arial" w:cs="Arial"/>
          <w:i/>
          <w:sz w:val="22"/>
          <w:szCs w:val="22"/>
        </w:rPr>
      </w:pPr>
    </w:p>
    <w:p w:rsidR="007D3C62" w:rsidRPr="00483085" w:rsidRDefault="00483085" w:rsidP="0048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83085">
        <w:rPr>
          <w:rFonts w:ascii="Arial" w:hAnsi="Arial" w:cs="Arial"/>
          <w:sz w:val="22"/>
          <w:szCs w:val="22"/>
        </w:rPr>
        <w:t>Votre structure bénéficie-t-elle d’agrément(s) administratif(s) ? Si oui, précisez le(s)quel(s) :</w:t>
      </w:r>
    </w:p>
    <w:p w:rsidR="00483085" w:rsidRPr="00483085" w:rsidRDefault="00483085" w:rsidP="0048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83085" w:rsidRPr="00483085" w:rsidRDefault="00483085" w:rsidP="0048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83085" w:rsidRDefault="00483085" w:rsidP="0048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483085" w:rsidRDefault="00483085" w:rsidP="0048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i/>
          <w:sz w:val="22"/>
          <w:szCs w:val="22"/>
        </w:rPr>
      </w:pPr>
    </w:p>
    <w:p w:rsidR="00202D4A" w:rsidRDefault="00202D4A" w:rsidP="007D3C62">
      <w:pPr>
        <w:jc w:val="both"/>
        <w:rPr>
          <w:rFonts w:ascii="Arial" w:hAnsi="Arial" w:cs="Arial"/>
          <w:i/>
          <w:sz w:val="22"/>
          <w:szCs w:val="22"/>
        </w:rPr>
      </w:pP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</w:t>
      </w:r>
      <w:r w:rsidR="00AA3451">
        <w:rPr>
          <w:rFonts w:ascii="Arial" w:hAnsi="Arial" w:cs="Arial"/>
          <w:b/>
          <w:sz w:val="22"/>
          <w:szCs w:val="22"/>
        </w:rPr>
        <w:t xml:space="preserve"> – objet de la demande</w:t>
      </w:r>
    </w:p>
    <w:p w:rsidR="00E147DE" w:rsidRDefault="00E147DE" w:rsidP="00E147DE">
      <w:pPr>
        <w:rPr>
          <w:rFonts w:ascii="Arial" w:hAnsi="Arial" w:cs="Arial"/>
          <w:b/>
          <w:bCs/>
          <w:iCs/>
        </w:rPr>
      </w:pPr>
    </w:p>
    <w:p w:rsidR="00B23061" w:rsidRDefault="00B23061" w:rsidP="00E377CE">
      <w:pPr>
        <w:jc w:val="both"/>
        <w:rPr>
          <w:rFonts w:ascii="Arial" w:hAnsi="Arial" w:cs="Arial"/>
          <w:b/>
          <w:szCs w:val="22"/>
        </w:rPr>
      </w:pPr>
    </w:p>
    <w:p w:rsidR="00E377CE" w:rsidRPr="00555EFD" w:rsidRDefault="00E377CE" w:rsidP="00E377CE">
      <w:pPr>
        <w:jc w:val="both"/>
        <w:rPr>
          <w:rFonts w:ascii="Arial" w:eastAsia="Arial" w:hAnsi="Arial" w:cs="Arial"/>
          <w:b/>
          <w:szCs w:val="22"/>
        </w:rPr>
      </w:pPr>
      <w:r w:rsidRPr="00555EFD">
        <w:rPr>
          <w:rFonts w:ascii="Arial" w:hAnsi="Arial" w:cs="Arial"/>
          <w:b/>
          <w:szCs w:val="22"/>
        </w:rPr>
        <w:t>Calendrier</w:t>
      </w:r>
      <w:r w:rsidRPr="00555EFD">
        <w:rPr>
          <w:rFonts w:ascii="Arial" w:eastAsia="Arial" w:hAnsi="Arial" w:cs="Arial"/>
          <w:b/>
          <w:szCs w:val="22"/>
        </w:rPr>
        <w:t xml:space="preserve"> </w:t>
      </w:r>
    </w:p>
    <w:p w:rsidR="007B59CA" w:rsidRPr="00C22709" w:rsidRDefault="00E377CE" w:rsidP="007B59CA">
      <w:pPr>
        <w:jc w:val="both"/>
        <w:rPr>
          <w:rFonts w:ascii="Arial" w:hAnsi="Arial" w:cs="Arial"/>
          <w:i/>
          <w:sz w:val="20"/>
          <w:szCs w:val="20"/>
        </w:rPr>
      </w:pPr>
      <w:r w:rsidRPr="00C22709">
        <w:rPr>
          <w:rFonts w:ascii="Arial" w:eastAsia="Arial" w:hAnsi="Arial" w:cs="Arial"/>
          <w:i/>
          <w:sz w:val="20"/>
          <w:szCs w:val="20"/>
        </w:rPr>
        <w:t xml:space="preserve">Calendrier </w:t>
      </w:r>
      <w:r w:rsidRPr="00C22709">
        <w:rPr>
          <w:rFonts w:ascii="Arial" w:hAnsi="Arial" w:cs="Arial"/>
          <w:i/>
          <w:sz w:val="20"/>
          <w:szCs w:val="20"/>
        </w:rPr>
        <w:t>de</w:t>
      </w:r>
      <w:r w:rsidRPr="00C22709">
        <w:rPr>
          <w:rFonts w:ascii="Arial" w:eastAsia="Arial" w:hAnsi="Arial" w:cs="Arial"/>
          <w:i/>
          <w:sz w:val="20"/>
          <w:szCs w:val="20"/>
        </w:rPr>
        <w:t xml:space="preserve"> </w:t>
      </w:r>
      <w:r w:rsidRPr="00C22709">
        <w:rPr>
          <w:rFonts w:ascii="Arial" w:hAnsi="Arial" w:cs="Arial"/>
          <w:i/>
          <w:sz w:val="20"/>
          <w:szCs w:val="20"/>
        </w:rPr>
        <w:t>réalisation</w:t>
      </w:r>
      <w:r w:rsidRPr="00C22709">
        <w:rPr>
          <w:rFonts w:ascii="Arial" w:eastAsia="Arial" w:hAnsi="Arial" w:cs="Arial"/>
          <w:i/>
          <w:sz w:val="20"/>
          <w:szCs w:val="20"/>
        </w:rPr>
        <w:t xml:space="preserve"> </w:t>
      </w:r>
      <w:r w:rsidRPr="00C22709">
        <w:rPr>
          <w:rFonts w:ascii="Arial" w:hAnsi="Arial" w:cs="Arial"/>
          <w:i/>
          <w:sz w:val="20"/>
          <w:szCs w:val="20"/>
        </w:rPr>
        <w:t>envisagé (date</w:t>
      </w:r>
      <w:r w:rsidRPr="00C22709">
        <w:rPr>
          <w:rFonts w:ascii="Arial" w:eastAsia="Arial" w:hAnsi="Arial" w:cs="Arial"/>
          <w:i/>
          <w:sz w:val="20"/>
          <w:szCs w:val="20"/>
        </w:rPr>
        <w:t xml:space="preserve"> de </w:t>
      </w:r>
      <w:r w:rsidRPr="00C22709">
        <w:rPr>
          <w:rFonts w:ascii="Arial" w:hAnsi="Arial" w:cs="Arial"/>
          <w:i/>
          <w:sz w:val="20"/>
          <w:szCs w:val="20"/>
        </w:rPr>
        <w:t>début</w:t>
      </w:r>
      <w:r w:rsidRPr="00C22709">
        <w:rPr>
          <w:rFonts w:ascii="Arial" w:eastAsia="Arial" w:hAnsi="Arial" w:cs="Arial"/>
          <w:i/>
          <w:sz w:val="20"/>
          <w:szCs w:val="20"/>
        </w:rPr>
        <w:t xml:space="preserve"> </w:t>
      </w:r>
      <w:r w:rsidRPr="00C22709">
        <w:rPr>
          <w:rFonts w:ascii="Arial" w:hAnsi="Arial" w:cs="Arial"/>
          <w:i/>
          <w:sz w:val="20"/>
          <w:szCs w:val="20"/>
        </w:rPr>
        <w:t>et</w:t>
      </w:r>
      <w:r w:rsidRPr="00C22709">
        <w:rPr>
          <w:rFonts w:ascii="Arial" w:eastAsia="Arial" w:hAnsi="Arial" w:cs="Arial"/>
          <w:i/>
          <w:sz w:val="20"/>
          <w:szCs w:val="20"/>
        </w:rPr>
        <w:t xml:space="preserve"> de </w:t>
      </w:r>
      <w:r w:rsidRPr="00C22709">
        <w:rPr>
          <w:rFonts w:ascii="Arial" w:hAnsi="Arial" w:cs="Arial"/>
          <w:i/>
          <w:sz w:val="20"/>
          <w:szCs w:val="20"/>
        </w:rPr>
        <w:t>fin, étapes, planning)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7B59CA">
        <w:rPr>
          <w:rFonts w:ascii="Arial" w:hAnsi="Arial" w:cs="Arial"/>
          <w:i/>
          <w:sz w:val="20"/>
          <w:szCs w:val="20"/>
        </w:rPr>
        <w:t>Pour rappel, l</w:t>
      </w:r>
      <w:r w:rsidR="007B59CA" w:rsidRPr="00462B1D">
        <w:rPr>
          <w:rFonts w:ascii="Arial" w:hAnsi="Arial" w:cs="Arial"/>
          <w:i/>
          <w:sz w:val="20"/>
          <w:szCs w:val="20"/>
        </w:rPr>
        <w:t xml:space="preserve">es actions financées </w:t>
      </w:r>
      <w:r w:rsidR="007B59CA">
        <w:rPr>
          <w:rFonts w:ascii="Arial" w:hAnsi="Arial" w:cs="Arial"/>
          <w:i/>
          <w:sz w:val="20"/>
          <w:szCs w:val="20"/>
        </w:rPr>
        <w:t xml:space="preserve">devront prendre en compte les spécificités du contexte olympique et paralympique </w:t>
      </w:r>
      <w:r w:rsidR="007B59CA" w:rsidRPr="00462B1D">
        <w:rPr>
          <w:rFonts w:ascii="Arial" w:hAnsi="Arial" w:cs="Arial"/>
          <w:i/>
          <w:sz w:val="20"/>
          <w:szCs w:val="20"/>
        </w:rPr>
        <w:t>et être finalisées a</w:t>
      </w:r>
      <w:r w:rsidR="007B59CA">
        <w:rPr>
          <w:rFonts w:ascii="Arial" w:hAnsi="Arial" w:cs="Arial"/>
          <w:i/>
          <w:sz w:val="20"/>
          <w:szCs w:val="20"/>
        </w:rPr>
        <w:t xml:space="preserve">u plus tard le 31 décembre 2024 </w:t>
      </w:r>
    </w:p>
    <w:p w:rsidR="00E377CE" w:rsidRPr="00C22709" w:rsidRDefault="00E377CE" w:rsidP="00E377CE">
      <w:pPr>
        <w:jc w:val="both"/>
        <w:rPr>
          <w:rFonts w:ascii="Arial" w:hAnsi="Arial" w:cs="Arial"/>
          <w:i/>
          <w:sz w:val="20"/>
          <w:szCs w:val="20"/>
        </w:rPr>
      </w:pPr>
    </w:p>
    <w:p w:rsidR="00E377CE" w:rsidRDefault="00E377CE" w:rsidP="00E147DE">
      <w:pPr>
        <w:rPr>
          <w:rFonts w:ascii="Arial" w:hAnsi="Arial" w:cs="Arial"/>
          <w:b/>
          <w:bCs/>
          <w:iCs/>
        </w:rPr>
      </w:pPr>
    </w:p>
    <w:p w:rsidR="00E377CE" w:rsidRDefault="00E377CE" w:rsidP="00E147DE">
      <w:pPr>
        <w:rPr>
          <w:rFonts w:ascii="Arial" w:hAnsi="Arial" w:cs="Arial"/>
          <w:b/>
          <w:bCs/>
          <w:iCs/>
        </w:rPr>
      </w:pPr>
    </w:p>
    <w:p w:rsidR="00E377CE" w:rsidRDefault="00E377CE" w:rsidP="00E147DE">
      <w:pPr>
        <w:rPr>
          <w:rFonts w:ascii="Arial" w:hAnsi="Arial" w:cs="Arial"/>
          <w:b/>
          <w:bCs/>
          <w:iCs/>
        </w:rPr>
      </w:pPr>
    </w:p>
    <w:p w:rsidR="00E377CE" w:rsidRDefault="00E377CE" w:rsidP="00E147DE">
      <w:pPr>
        <w:rPr>
          <w:rFonts w:ascii="Arial" w:hAnsi="Arial" w:cs="Arial"/>
          <w:b/>
          <w:bCs/>
          <w:iCs/>
        </w:rPr>
      </w:pPr>
    </w:p>
    <w:p w:rsidR="00E377CE" w:rsidRDefault="00E377CE" w:rsidP="00E147DE">
      <w:pPr>
        <w:rPr>
          <w:rFonts w:ascii="Arial" w:hAnsi="Arial" w:cs="Arial"/>
          <w:b/>
          <w:bCs/>
          <w:iCs/>
        </w:rPr>
      </w:pPr>
    </w:p>
    <w:p w:rsidR="00B23061" w:rsidRDefault="00B23061" w:rsidP="00E147DE">
      <w:pPr>
        <w:rPr>
          <w:rFonts w:ascii="Arial" w:hAnsi="Arial" w:cs="Arial"/>
          <w:b/>
          <w:bCs/>
          <w:iCs/>
        </w:rPr>
      </w:pPr>
    </w:p>
    <w:p w:rsidR="00B23061" w:rsidRDefault="00B23061" w:rsidP="00E147DE">
      <w:pPr>
        <w:rPr>
          <w:rFonts w:ascii="Arial" w:hAnsi="Arial" w:cs="Arial"/>
          <w:b/>
          <w:bCs/>
          <w:iCs/>
        </w:rPr>
      </w:pPr>
    </w:p>
    <w:p w:rsidR="007B59CA" w:rsidRDefault="007B59CA" w:rsidP="00E147DE">
      <w:pPr>
        <w:rPr>
          <w:rFonts w:ascii="Arial" w:hAnsi="Arial" w:cs="Arial"/>
          <w:b/>
          <w:bCs/>
          <w:iCs/>
        </w:rPr>
      </w:pPr>
    </w:p>
    <w:p w:rsidR="00B23061" w:rsidRDefault="00B23061" w:rsidP="00E147DE">
      <w:pPr>
        <w:rPr>
          <w:rFonts w:ascii="Arial" w:hAnsi="Arial" w:cs="Arial"/>
          <w:b/>
          <w:bCs/>
          <w:iCs/>
        </w:rPr>
      </w:pPr>
    </w:p>
    <w:p w:rsidR="00B23061" w:rsidRDefault="00B23061" w:rsidP="00E147DE">
      <w:pPr>
        <w:rPr>
          <w:rFonts w:ascii="Arial" w:hAnsi="Arial" w:cs="Arial"/>
          <w:b/>
          <w:bCs/>
          <w:iCs/>
        </w:rPr>
      </w:pPr>
    </w:p>
    <w:p w:rsidR="00E377CE" w:rsidRDefault="00E377CE" w:rsidP="00E147DE">
      <w:pPr>
        <w:rPr>
          <w:rFonts w:ascii="Arial" w:hAnsi="Arial" w:cs="Arial"/>
          <w:b/>
          <w:bCs/>
          <w:iCs/>
        </w:rPr>
      </w:pPr>
    </w:p>
    <w:p w:rsidR="00E377CE" w:rsidRDefault="00E377CE" w:rsidP="00E147DE">
      <w:pPr>
        <w:rPr>
          <w:rFonts w:ascii="Arial" w:hAnsi="Arial" w:cs="Arial"/>
          <w:b/>
          <w:bCs/>
          <w:iCs/>
        </w:rPr>
      </w:pPr>
    </w:p>
    <w:p w:rsidR="007D3C62" w:rsidRPr="00067B3D" w:rsidRDefault="007D3C62" w:rsidP="00E147DE">
      <w:pPr>
        <w:rPr>
          <w:rFonts w:ascii="Arial" w:hAnsi="Arial" w:cs="Arial"/>
          <w:b/>
          <w:bCs/>
          <w:iCs/>
          <w:sz w:val="22"/>
          <w:szCs w:val="22"/>
        </w:rPr>
      </w:pPr>
      <w:r w:rsidRPr="00633390">
        <w:rPr>
          <w:rFonts w:ascii="Arial" w:hAnsi="Arial" w:cs="Arial"/>
          <w:b/>
          <w:bCs/>
          <w:iCs/>
        </w:rPr>
        <w:t>Diagnostic</w:t>
      </w:r>
      <w:r w:rsidRPr="00633390">
        <w:rPr>
          <w:rFonts w:ascii="Arial" w:eastAsia="Arial" w:hAnsi="Arial" w:cs="Arial"/>
          <w:b/>
          <w:bCs/>
          <w:iCs/>
        </w:rPr>
        <w:t xml:space="preserve"> </w:t>
      </w:r>
      <w:r w:rsidRPr="00633390">
        <w:rPr>
          <w:rFonts w:ascii="Arial" w:hAnsi="Arial" w:cs="Arial"/>
          <w:b/>
          <w:bCs/>
          <w:iCs/>
        </w:rPr>
        <w:t>contexte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67B3D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7D3C62" w:rsidRPr="00CE694F" w:rsidRDefault="007D3C62" w:rsidP="00E147DE">
      <w:pPr>
        <w:jc w:val="both"/>
        <w:rPr>
          <w:rFonts w:ascii="Arial" w:eastAsia="Arial" w:hAnsi="Arial" w:cs="Arial"/>
          <w:i/>
          <w:sz w:val="20"/>
          <w:szCs w:val="22"/>
        </w:rPr>
      </w:pPr>
      <w:r w:rsidRPr="00CE694F">
        <w:rPr>
          <w:rFonts w:ascii="Arial" w:hAnsi="Arial" w:cs="Arial"/>
          <w:bCs/>
          <w:i/>
          <w:iCs/>
          <w:sz w:val="20"/>
          <w:szCs w:val="22"/>
        </w:rPr>
        <w:t>Quels</w:t>
      </w:r>
      <w:r w:rsidRPr="00CE694F">
        <w:rPr>
          <w:rFonts w:ascii="Arial" w:eastAsia="Arial" w:hAnsi="Arial" w:cs="Arial"/>
          <w:bCs/>
          <w:i/>
          <w:iCs/>
          <w:sz w:val="20"/>
          <w:szCs w:val="22"/>
        </w:rPr>
        <w:t xml:space="preserve"> </w:t>
      </w:r>
      <w:r w:rsidRPr="00CE694F">
        <w:rPr>
          <w:rFonts w:ascii="Arial" w:hAnsi="Arial" w:cs="Arial"/>
          <w:bCs/>
          <w:i/>
          <w:iCs/>
          <w:sz w:val="20"/>
          <w:szCs w:val="22"/>
        </w:rPr>
        <w:t>sont</w:t>
      </w:r>
      <w:r w:rsidRPr="00CE694F">
        <w:rPr>
          <w:rFonts w:ascii="Arial" w:eastAsia="Arial" w:hAnsi="Arial" w:cs="Arial"/>
          <w:bCs/>
          <w:i/>
          <w:iCs/>
          <w:sz w:val="20"/>
          <w:szCs w:val="22"/>
        </w:rPr>
        <w:t xml:space="preserve"> </w:t>
      </w:r>
      <w:r w:rsidRPr="00CE694F">
        <w:rPr>
          <w:rFonts w:ascii="Arial" w:hAnsi="Arial" w:cs="Arial"/>
          <w:bCs/>
          <w:i/>
          <w:iCs/>
          <w:sz w:val="20"/>
          <w:szCs w:val="22"/>
        </w:rPr>
        <w:t>les</w:t>
      </w:r>
      <w:r w:rsidRPr="00CE694F">
        <w:rPr>
          <w:rFonts w:ascii="Arial" w:eastAsia="Arial" w:hAnsi="Arial" w:cs="Arial"/>
          <w:bCs/>
          <w:i/>
          <w:iCs/>
          <w:sz w:val="20"/>
          <w:szCs w:val="22"/>
        </w:rPr>
        <w:t xml:space="preserve"> </w:t>
      </w:r>
      <w:r w:rsidRPr="00CE694F">
        <w:rPr>
          <w:rFonts w:ascii="Arial" w:hAnsi="Arial" w:cs="Arial"/>
          <w:bCs/>
          <w:i/>
          <w:iCs/>
          <w:sz w:val="20"/>
          <w:szCs w:val="22"/>
        </w:rPr>
        <w:t>besoins</w:t>
      </w:r>
      <w:r w:rsidRPr="00CE694F">
        <w:rPr>
          <w:rFonts w:ascii="Arial" w:eastAsia="Arial" w:hAnsi="Arial" w:cs="Arial"/>
          <w:bCs/>
          <w:i/>
          <w:iCs/>
          <w:sz w:val="20"/>
          <w:szCs w:val="22"/>
        </w:rPr>
        <w:t xml:space="preserve"> </w:t>
      </w:r>
      <w:r w:rsidRPr="00CE694F">
        <w:rPr>
          <w:rFonts w:ascii="Arial" w:hAnsi="Arial" w:cs="Arial"/>
          <w:bCs/>
          <w:i/>
          <w:iCs/>
          <w:sz w:val="20"/>
          <w:szCs w:val="22"/>
        </w:rPr>
        <w:t>identifiés ?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Quel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est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 xml:space="preserve">le contexte </w:t>
      </w:r>
      <w:r w:rsidR="00930179">
        <w:rPr>
          <w:rFonts w:ascii="Arial" w:hAnsi="Arial" w:cs="Arial"/>
          <w:i/>
          <w:sz w:val="20"/>
          <w:szCs w:val="22"/>
        </w:rPr>
        <w:t xml:space="preserve">territorial dans lequel s’inscrit le projet </w:t>
      </w:r>
      <w:r w:rsidRPr="00CE694F">
        <w:rPr>
          <w:rFonts w:ascii="Arial" w:eastAsia="Arial" w:hAnsi="Arial" w:cs="Arial"/>
          <w:i/>
          <w:sz w:val="20"/>
          <w:szCs w:val="22"/>
        </w:rPr>
        <w:t>?</w:t>
      </w:r>
    </w:p>
    <w:p w:rsidR="007D3C62" w:rsidRDefault="007D3C62" w:rsidP="007D3C62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</w:p>
    <w:p w:rsidR="007D3C62" w:rsidRDefault="007D3C62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930179" w:rsidRDefault="00930179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E377CE" w:rsidRDefault="00E377CE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E377CE" w:rsidRDefault="00E377CE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B23061" w:rsidRDefault="00B23061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B23061" w:rsidRDefault="00B23061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930179" w:rsidRDefault="00930179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7D3C62" w:rsidRPr="00085BE6" w:rsidRDefault="007D3C62" w:rsidP="00E147DE">
      <w:pPr>
        <w:jc w:val="both"/>
        <w:rPr>
          <w:rFonts w:ascii="Arial" w:hAnsi="Arial" w:cs="Arial"/>
          <w:i/>
        </w:rPr>
      </w:pPr>
      <w:r w:rsidRPr="00085BE6">
        <w:rPr>
          <w:rFonts w:ascii="Arial" w:hAnsi="Arial" w:cs="Arial"/>
          <w:b/>
          <w:bCs/>
          <w:iCs/>
        </w:rPr>
        <w:t>Objectifs </w:t>
      </w:r>
      <w:r w:rsidR="00085BE6" w:rsidRPr="00085BE6">
        <w:rPr>
          <w:rFonts w:ascii="Arial" w:hAnsi="Arial" w:cs="Arial"/>
          <w:b/>
          <w:bCs/>
          <w:iCs/>
        </w:rPr>
        <w:t>et effets attendus :</w:t>
      </w:r>
    </w:p>
    <w:p w:rsidR="007D3C62" w:rsidRPr="00CE694F" w:rsidRDefault="007D3C62" w:rsidP="00E147DE">
      <w:pPr>
        <w:jc w:val="both"/>
        <w:rPr>
          <w:rFonts w:ascii="Arial" w:hAnsi="Arial" w:cs="Arial"/>
          <w:i/>
          <w:sz w:val="20"/>
          <w:szCs w:val="22"/>
        </w:rPr>
      </w:pPr>
      <w:r w:rsidRPr="00CE694F">
        <w:rPr>
          <w:rFonts w:ascii="Arial" w:hAnsi="Arial" w:cs="Arial"/>
          <w:i/>
          <w:sz w:val="20"/>
          <w:szCs w:val="22"/>
        </w:rPr>
        <w:t>Quels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sont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les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objectifs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(</w:t>
      </w:r>
      <w:r w:rsidRPr="00CE694F">
        <w:rPr>
          <w:rFonts w:ascii="Arial" w:hAnsi="Arial" w:cs="Arial"/>
          <w:i/>
          <w:sz w:val="18"/>
          <w:szCs w:val="20"/>
        </w:rPr>
        <w:t>généraux</w:t>
      </w:r>
      <w:r w:rsidRPr="00CE694F">
        <w:rPr>
          <w:rFonts w:ascii="Arial" w:eastAsia="Arial" w:hAnsi="Arial" w:cs="Arial"/>
          <w:i/>
          <w:sz w:val="18"/>
          <w:szCs w:val="20"/>
        </w:rPr>
        <w:t xml:space="preserve"> </w:t>
      </w:r>
      <w:r w:rsidRPr="00CE694F">
        <w:rPr>
          <w:rFonts w:ascii="Arial" w:hAnsi="Arial" w:cs="Arial"/>
          <w:i/>
          <w:sz w:val="18"/>
          <w:szCs w:val="20"/>
        </w:rPr>
        <w:t>et</w:t>
      </w:r>
      <w:r w:rsidRPr="00CE694F">
        <w:rPr>
          <w:rFonts w:ascii="Arial" w:eastAsia="Arial" w:hAnsi="Arial" w:cs="Arial"/>
          <w:i/>
          <w:sz w:val="18"/>
          <w:szCs w:val="20"/>
        </w:rPr>
        <w:t xml:space="preserve"> </w:t>
      </w:r>
      <w:r w:rsidRPr="00CE694F">
        <w:rPr>
          <w:rFonts w:ascii="Arial" w:hAnsi="Arial" w:cs="Arial"/>
          <w:i/>
          <w:sz w:val="18"/>
          <w:szCs w:val="20"/>
        </w:rPr>
        <w:t>opérationnels</w:t>
      </w:r>
      <w:r w:rsidRPr="00CE694F">
        <w:rPr>
          <w:rFonts w:ascii="Arial" w:hAnsi="Arial" w:cs="Arial"/>
          <w:i/>
          <w:sz w:val="20"/>
          <w:szCs w:val="22"/>
        </w:rPr>
        <w:t>)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?</w:t>
      </w:r>
      <w:r w:rsidR="00FF0F66">
        <w:rPr>
          <w:rFonts w:ascii="Arial" w:hAnsi="Arial" w:cs="Arial"/>
          <w:i/>
          <w:sz w:val="20"/>
          <w:szCs w:val="22"/>
        </w:rPr>
        <w:t xml:space="preserve"> Les effets espérés ?</w:t>
      </w:r>
    </w:p>
    <w:p w:rsidR="007D3C62" w:rsidRDefault="007D3C62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E147DE" w:rsidRDefault="00E147DE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930179" w:rsidRDefault="00930179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930179" w:rsidRDefault="00930179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E147DE" w:rsidRDefault="00E147DE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7B59CA" w:rsidRDefault="007B59CA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B23061" w:rsidRDefault="00B23061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B23061" w:rsidRDefault="00B23061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B23061" w:rsidRDefault="00B23061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B23061" w:rsidRDefault="00B23061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B23061" w:rsidRDefault="00B23061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B23061" w:rsidRDefault="00B23061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B23061" w:rsidRDefault="00B23061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D3C62" w:rsidRPr="00067B3D" w:rsidRDefault="00E52E08" w:rsidP="007B7FCD">
      <w:pPr>
        <w:tabs>
          <w:tab w:val="left" w:pos="2340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Description du c</w:t>
      </w:r>
      <w:r w:rsidR="007D3C62" w:rsidRPr="00633390">
        <w:rPr>
          <w:rFonts w:ascii="Arial" w:hAnsi="Arial" w:cs="Arial"/>
          <w:b/>
        </w:rPr>
        <w:t>ontenu</w:t>
      </w:r>
      <w:r w:rsidR="007D3C62" w:rsidRPr="00633390">
        <w:rPr>
          <w:rFonts w:ascii="Arial" w:eastAsia="Arial" w:hAnsi="Arial" w:cs="Arial"/>
          <w:b/>
        </w:rPr>
        <w:t xml:space="preserve"> </w:t>
      </w:r>
      <w:r w:rsidR="007D3C62" w:rsidRPr="00633390">
        <w:rPr>
          <w:rFonts w:ascii="Arial" w:hAnsi="Arial" w:cs="Arial"/>
          <w:b/>
        </w:rPr>
        <w:t>du</w:t>
      </w:r>
      <w:r w:rsidR="007D3C62" w:rsidRPr="00633390"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projet </w:t>
      </w:r>
      <w:r w:rsidR="007D3C62" w:rsidRPr="00067B3D">
        <w:rPr>
          <w:rFonts w:ascii="Arial" w:hAnsi="Arial" w:cs="Arial"/>
          <w:b/>
          <w:sz w:val="22"/>
          <w:szCs w:val="22"/>
        </w:rPr>
        <w:t>:</w:t>
      </w:r>
      <w:r w:rsidR="007D3C62" w:rsidRPr="00067B3D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7D3C62" w:rsidRPr="00CE694F" w:rsidRDefault="007D3C62" w:rsidP="007B7FCD">
      <w:pPr>
        <w:jc w:val="both"/>
        <w:rPr>
          <w:rFonts w:ascii="Arial" w:eastAsia="Arial" w:hAnsi="Arial" w:cs="Arial"/>
          <w:i/>
          <w:sz w:val="20"/>
          <w:szCs w:val="22"/>
        </w:rPr>
      </w:pPr>
      <w:r w:rsidRPr="00CE694F">
        <w:rPr>
          <w:rFonts w:ascii="Arial" w:hAnsi="Arial" w:cs="Arial"/>
          <w:i/>
          <w:sz w:val="20"/>
          <w:szCs w:val="22"/>
        </w:rPr>
        <w:t>Présentation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="007B7FCD" w:rsidRPr="00CE694F">
        <w:rPr>
          <w:rFonts w:ascii="Arial" w:hAnsi="Arial" w:cs="Arial"/>
          <w:i/>
          <w:sz w:val="20"/>
          <w:szCs w:val="22"/>
        </w:rPr>
        <w:t>synthétique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du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 xml:space="preserve">projet et détail des </w:t>
      </w:r>
      <w:r w:rsidR="00202D4A">
        <w:rPr>
          <w:rFonts w:ascii="Arial" w:hAnsi="Arial" w:cs="Arial"/>
          <w:i/>
          <w:sz w:val="20"/>
          <w:szCs w:val="22"/>
        </w:rPr>
        <w:t>dépenses</w:t>
      </w:r>
      <w:r w:rsidR="007B7FCD" w:rsidRPr="00CE694F">
        <w:rPr>
          <w:rFonts w:ascii="Arial" w:hAnsi="Arial" w:cs="Arial"/>
          <w:i/>
          <w:sz w:val="20"/>
          <w:szCs w:val="22"/>
        </w:rPr>
        <w:t xml:space="preserve"> concerné</w:t>
      </w:r>
      <w:r w:rsidR="00202D4A">
        <w:rPr>
          <w:rFonts w:ascii="Arial" w:hAnsi="Arial" w:cs="Arial"/>
          <w:i/>
          <w:sz w:val="20"/>
          <w:szCs w:val="22"/>
        </w:rPr>
        <w:t>e</w:t>
      </w:r>
      <w:r w:rsidR="007B7FCD" w:rsidRPr="00CE694F">
        <w:rPr>
          <w:rFonts w:ascii="Arial" w:hAnsi="Arial" w:cs="Arial"/>
          <w:i/>
          <w:sz w:val="20"/>
          <w:szCs w:val="22"/>
        </w:rPr>
        <w:t xml:space="preserve">s </w:t>
      </w:r>
      <w:r w:rsidRPr="00CE694F">
        <w:rPr>
          <w:rFonts w:ascii="Arial" w:hAnsi="Arial" w:cs="Arial"/>
          <w:i/>
          <w:sz w:val="20"/>
          <w:szCs w:val="22"/>
        </w:rPr>
        <w:t>:</w:t>
      </w:r>
    </w:p>
    <w:p w:rsidR="007D3C62" w:rsidRDefault="007D3C62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930179" w:rsidRDefault="00930179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E377CE" w:rsidRDefault="00E377CE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7B7FCD" w:rsidRPr="007B7FCD" w:rsidRDefault="007B7FCD" w:rsidP="007B7FCD">
      <w:pPr>
        <w:tabs>
          <w:tab w:val="left" w:pos="23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Bénéficiaires</w:t>
      </w:r>
    </w:p>
    <w:p w:rsidR="007B7FCD" w:rsidRPr="00CE694F" w:rsidRDefault="007B7FCD" w:rsidP="007B7FCD">
      <w:pPr>
        <w:pStyle w:val="NormalWeb"/>
        <w:rPr>
          <w:rFonts w:ascii="Arial" w:hAnsi="Arial" w:cs="Arial"/>
          <w:color w:val="000000"/>
          <w:sz w:val="20"/>
          <w:szCs w:val="22"/>
        </w:rPr>
      </w:pPr>
      <w:r w:rsidRPr="00CE694F">
        <w:rPr>
          <w:rFonts w:ascii="Arial" w:hAnsi="Arial" w:cs="Arial"/>
          <w:i/>
          <w:sz w:val="20"/>
          <w:szCs w:val="22"/>
        </w:rPr>
        <w:t>Les</w:t>
      </w:r>
      <w:r w:rsidRPr="00CE694F">
        <w:rPr>
          <w:rFonts w:ascii="Arial" w:eastAsia="Arial" w:hAnsi="Arial" w:cs="Arial"/>
          <w:i/>
          <w:sz w:val="20"/>
          <w:szCs w:val="22"/>
        </w:rPr>
        <w:t xml:space="preserve"> </w:t>
      </w:r>
      <w:r w:rsidRPr="00CE694F">
        <w:rPr>
          <w:rFonts w:ascii="Arial" w:hAnsi="Arial" w:cs="Arial"/>
          <w:i/>
          <w:sz w:val="20"/>
          <w:szCs w:val="22"/>
        </w:rPr>
        <w:t>publics, participant</w:t>
      </w:r>
      <w:r w:rsidR="00CE694F">
        <w:rPr>
          <w:rFonts w:ascii="Arial" w:hAnsi="Arial" w:cs="Arial"/>
          <w:i/>
          <w:sz w:val="20"/>
          <w:szCs w:val="22"/>
        </w:rPr>
        <w:t>.e</w:t>
      </w:r>
      <w:r w:rsidRPr="00CE694F">
        <w:rPr>
          <w:rFonts w:ascii="Arial" w:hAnsi="Arial" w:cs="Arial"/>
          <w:i/>
          <w:sz w:val="20"/>
          <w:szCs w:val="22"/>
        </w:rPr>
        <w:t>s visé</w:t>
      </w:r>
      <w:r w:rsidR="00CE694F">
        <w:rPr>
          <w:rFonts w:ascii="Arial" w:hAnsi="Arial" w:cs="Arial"/>
          <w:i/>
          <w:sz w:val="20"/>
          <w:szCs w:val="22"/>
        </w:rPr>
        <w:t>.e</w:t>
      </w:r>
      <w:r w:rsidR="00E377CE">
        <w:rPr>
          <w:rFonts w:ascii="Arial" w:hAnsi="Arial" w:cs="Arial"/>
          <w:i/>
          <w:sz w:val="20"/>
          <w:szCs w:val="22"/>
        </w:rPr>
        <w:t>s à travers ce projet (</w:t>
      </w:r>
      <w:r w:rsidRPr="00CE694F">
        <w:rPr>
          <w:rFonts w:ascii="Arial" w:hAnsi="Arial" w:cs="Arial"/>
          <w:i/>
          <w:sz w:val="20"/>
          <w:szCs w:val="22"/>
        </w:rPr>
        <w:t>caractéristiques sociales, nombre, âge, résidence, par</w:t>
      </w:r>
      <w:r w:rsidR="00E377CE">
        <w:rPr>
          <w:rFonts w:ascii="Arial" w:hAnsi="Arial" w:cs="Arial"/>
          <w:i/>
          <w:sz w:val="20"/>
          <w:szCs w:val="22"/>
        </w:rPr>
        <w:t>ticipation financière éventuelle), dimension participative visée,</w:t>
      </w:r>
      <w:r w:rsidRPr="00CE694F">
        <w:rPr>
          <w:rFonts w:ascii="Arial" w:hAnsi="Arial" w:cs="Arial"/>
          <w:i/>
          <w:sz w:val="20"/>
          <w:szCs w:val="22"/>
        </w:rPr>
        <w:t xml:space="preserve"> approche des objectifs de lutte contre les discriminations et d’égalité femme/homme.</w:t>
      </w:r>
    </w:p>
    <w:p w:rsidR="007B7FCD" w:rsidRDefault="007B7FCD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7B7FCD" w:rsidRDefault="007B7FCD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7B7FCD" w:rsidRDefault="007B7FCD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C22709" w:rsidRDefault="00C22709" w:rsidP="00CE694F">
      <w:pPr>
        <w:jc w:val="both"/>
        <w:rPr>
          <w:rFonts w:ascii="Arial" w:hAnsi="Arial" w:cs="Arial"/>
          <w:b/>
        </w:rPr>
      </w:pPr>
    </w:p>
    <w:p w:rsidR="00E377CE" w:rsidRDefault="00E377CE" w:rsidP="00CE694F">
      <w:pPr>
        <w:jc w:val="both"/>
        <w:rPr>
          <w:rFonts w:ascii="Arial" w:hAnsi="Arial" w:cs="Arial"/>
          <w:b/>
        </w:rPr>
      </w:pPr>
    </w:p>
    <w:p w:rsidR="00E377CE" w:rsidRDefault="00E377CE" w:rsidP="00CE694F">
      <w:pPr>
        <w:jc w:val="both"/>
        <w:rPr>
          <w:rFonts w:ascii="Arial" w:hAnsi="Arial" w:cs="Arial"/>
          <w:b/>
        </w:rPr>
      </w:pPr>
    </w:p>
    <w:p w:rsidR="00E377CE" w:rsidRDefault="00E377CE" w:rsidP="00CE694F">
      <w:pPr>
        <w:jc w:val="both"/>
        <w:rPr>
          <w:rFonts w:ascii="Arial" w:hAnsi="Arial" w:cs="Arial"/>
          <w:b/>
        </w:rPr>
      </w:pPr>
    </w:p>
    <w:p w:rsidR="00E377CE" w:rsidRDefault="00E377CE" w:rsidP="00CE694F">
      <w:pPr>
        <w:jc w:val="both"/>
        <w:rPr>
          <w:rFonts w:ascii="Arial" w:hAnsi="Arial" w:cs="Arial"/>
          <w:b/>
        </w:rPr>
      </w:pPr>
    </w:p>
    <w:p w:rsidR="007B7FCD" w:rsidRDefault="00487B3F" w:rsidP="00CE69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Ville(s) concernée(s)</w:t>
      </w:r>
    </w:p>
    <w:p w:rsidR="007D3C62" w:rsidRPr="00CE694F" w:rsidRDefault="00CE694F" w:rsidP="00CE694F">
      <w:pPr>
        <w:jc w:val="both"/>
        <w:rPr>
          <w:rFonts w:ascii="Arial" w:hAnsi="Arial" w:cs="Arial"/>
          <w:i/>
          <w:sz w:val="20"/>
          <w:szCs w:val="20"/>
        </w:rPr>
      </w:pPr>
      <w:r w:rsidRPr="00CE694F">
        <w:rPr>
          <w:rFonts w:ascii="Arial" w:hAnsi="Arial" w:cs="Arial"/>
          <w:i/>
          <w:sz w:val="20"/>
          <w:szCs w:val="20"/>
        </w:rPr>
        <w:t xml:space="preserve">Quel est le territoire </w:t>
      </w:r>
      <w:r w:rsidR="00487B3F">
        <w:rPr>
          <w:rFonts w:ascii="Arial" w:hAnsi="Arial" w:cs="Arial"/>
          <w:i/>
          <w:sz w:val="20"/>
          <w:szCs w:val="20"/>
        </w:rPr>
        <w:t>ciblé</w:t>
      </w:r>
      <w:r w:rsidRPr="00CE694F">
        <w:rPr>
          <w:rFonts w:ascii="Arial" w:hAnsi="Arial" w:cs="Arial"/>
          <w:i/>
          <w:sz w:val="20"/>
          <w:szCs w:val="20"/>
        </w:rPr>
        <w:t xml:space="preserve"> par ce projet (</w:t>
      </w:r>
      <w:r w:rsidR="007D3C62" w:rsidRPr="00CE694F">
        <w:rPr>
          <w:rFonts w:ascii="Arial" w:hAnsi="Arial" w:cs="Arial"/>
          <w:i/>
          <w:sz w:val="20"/>
          <w:szCs w:val="20"/>
        </w:rPr>
        <w:t>quartier</w:t>
      </w:r>
      <w:r w:rsidR="00487B3F">
        <w:rPr>
          <w:rFonts w:ascii="Arial" w:hAnsi="Arial" w:cs="Arial"/>
          <w:i/>
          <w:sz w:val="20"/>
          <w:szCs w:val="20"/>
        </w:rPr>
        <w:t>(s)</w:t>
      </w:r>
      <w:r w:rsidR="007D3C62" w:rsidRPr="00CE694F">
        <w:rPr>
          <w:rFonts w:ascii="Arial" w:hAnsi="Arial" w:cs="Arial"/>
          <w:i/>
          <w:sz w:val="20"/>
          <w:szCs w:val="20"/>
        </w:rPr>
        <w:t>,</w:t>
      </w:r>
      <w:r w:rsidR="007D3C62" w:rsidRPr="00CE694F">
        <w:rPr>
          <w:rFonts w:ascii="Arial" w:eastAsia="Arial" w:hAnsi="Arial" w:cs="Arial"/>
          <w:i/>
          <w:sz w:val="20"/>
          <w:szCs w:val="20"/>
        </w:rPr>
        <w:t xml:space="preserve"> </w:t>
      </w:r>
      <w:r w:rsidR="00487B3F">
        <w:rPr>
          <w:rFonts w:ascii="Arial" w:hAnsi="Arial" w:cs="Arial"/>
          <w:i/>
          <w:sz w:val="20"/>
          <w:szCs w:val="20"/>
        </w:rPr>
        <w:t>ville(s), parcours, …)</w:t>
      </w:r>
      <w:r w:rsidRPr="00CE694F">
        <w:rPr>
          <w:rFonts w:ascii="Arial" w:hAnsi="Arial" w:cs="Arial"/>
          <w:i/>
          <w:sz w:val="20"/>
          <w:szCs w:val="20"/>
        </w:rPr>
        <w:t> ?</w:t>
      </w:r>
    </w:p>
    <w:p w:rsidR="00930179" w:rsidRDefault="00930179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585A52" w:rsidRDefault="00585A52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2211E2" w:rsidRDefault="002211E2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E377CE" w:rsidRDefault="00E377CE" w:rsidP="002211E2">
      <w:pPr>
        <w:jc w:val="both"/>
        <w:rPr>
          <w:rFonts w:ascii="Arial" w:hAnsi="Arial" w:cs="Arial"/>
          <w:b/>
          <w:szCs w:val="22"/>
        </w:rPr>
      </w:pPr>
    </w:p>
    <w:p w:rsidR="00E377CE" w:rsidRDefault="00E377CE" w:rsidP="002211E2">
      <w:pPr>
        <w:jc w:val="both"/>
        <w:rPr>
          <w:rFonts w:ascii="Arial" w:hAnsi="Arial" w:cs="Arial"/>
          <w:b/>
          <w:szCs w:val="22"/>
        </w:rPr>
      </w:pPr>
    </w:p>
    <w:p w:rsidR="00E377CE" w:rsidRDefault="00E377CE" w:rsidP="002211E2">
      <w:pPr>
        <w:jc w:val="both"/>
        <w:rPr>
          <w:rFonts w:ascii="Arial" w:hAnsi="Arial" w:cs="Arial"/>
          <w:b/>
          <w:szCs w:val="22"/>
        </w:rPr>
      </w:pPr>
    </w:p>
    <w:p w:rsidR="00E377CE" w:rsidRDefault="00E377CE" w:rsidP="002211E2">
      <w:pPr>
        <w:jc w:val="both"/>
        <w:rPr>
          <w:rFonts w:ascii="Arial" w:hAnsi="Arial" w:cs="Arial"/>
          <w:b/>
          <w:szCs w:val="22"/>
        </w:rPr>
      </w:pPr>
    </w:p>
    <w:p w:rsidR="00E377CE" w:rsidRDefault="00E377CE" w:rsidP="002211E2">
      <w:pPr>
        <w:jc w:val="both"/>
        <w:rPr>
          <w:rFonts w:ascii="Arial" w:hAnsi="Arial" w:cs="Arial"/>
          <w:b/>
          <w:szCs w:val="22"/>
        </w:rPr>
      </w:pPr>
    </w:p>
    <w:p w:rsidR="002211E2" w:rsidRPr="00311B8C" w:rsidRDefault="002211E2" w:rsidP="002211E2">
      <w:pPr>
        <w:jc w:val="both"/>
        <w:rPr>
          <w:rFonts w:ascii="Arial" w:hAnsi="Arial" w:cs="Arial"/>
          <w:b/>
          <w:szCs w:val="22"/>
        </w:rPr>
      </w:pPr>
      <w:r w:rsidRPr="00311B8C">
        <w:rPr>
          <w:rFonts w:ascii="Arial" w:hAnsi="Arial" w:cs="Arial"/>
          <w:b/>
          <w:szCs w:val="22"/>
        </w:rPr>
        <w:t>Partenariats</w:t>
      </w:r>
    </w:p>
    <w:p w:rsidR="007D3C62" w:rsidRPr="002211E2" w:rsidRDefault="002211E2" w:rsidP="002211E2">
      <w:pPr>
        <w:jc w:val="both"/>
        <w:rPr>
          <w:rFonts w:ascii="Arial" w:hAnsi="Arial" w:cs="Arial"/>
          <w:i/>
          <w:sz w:val="20"/>
          <w:szCs w:val="22"/>
        </w:rPr>
      </w:pPr>
      <w:r w:rsidRPr="002211E2">
        <w:rPr>
          <w:rFonts w:ascii="Arial" w:hAnsi="Arial" w:cs="Arial"/>
          <w:i/>
          <w:sz w:val="20"/>
          <w:szCs w:val="22"/>
        </w:rPr>
        <w:t>Quels sont les p</w:t>
      </w:r>
      <w:r w:rsidR="007D3C62" w:rsidRPr="002211E2">
        <w:rPr>
          <w:rFonts w:ascii="Arial" w:hAnsi="Arial" w:cs="Arial"/>
          <w:i/>
          <w:sz w:val="20"/>
          <w:szCs w:val="22"/>
        </w:rPr>
        <w:t xml:space="preserve">artenaires locaux </w:t>
      </w:r>
      <w:r w:rsidRPr="002211E2">
        <w:rPr>
          <w:rFonts w:ascii="Arial" w:hAnsi="Arial" w:cs="Arial"/>
          <w:i/>
          <w:sz w:val="20"/>
          <w:szCs w:val="22"/>
        </w:rPr>
        <w:t>envisagés pour ce</w:t>
      </w:r>
      <w:r w:rsidR="007D3C62" w:rsidRPr="002211E2">
        <w:rPr>
          <w:rFonts w:ascii="Arial" w:hAnsi="Arial" w:cs="Arial"/>
          <w:i/>
          <w:sz w:val="20"/>
          <w:szCs w:val="22"/>
        </w:rPr>
        <w:t xml:space="preserve"> projet</w:t>
      </w:r>
      <w:r w:rsidRPr="002211E2">
        <w:rPr>
          <w:rFonts w:ascii="Arial" w:hAnsi="Arial" w:cs="Arial"/>
          <w:i/>
          <w:sz w:val="20"/>
          <w:szCs w:val="22"/>
        </w:rPr>
        <w:t> ? Est-ce qu’un</w:t>
      </w:r>
      <w:r w:rsidR="007D3C62" w:rsidRPr="002211E2">
        <w:rPr>
          <w:rFonts w:ascii="Arial" w:hAnsi="Arial" w:cs="Arial"/>
          <w:i/>
          <w:sz w:val="20"/>
          <w:szCs w:val="22"/>
        </w:rPr>
        <w:t xml:space="preserve"> travail</w:t>
      </w:r>
      <w:r w:rsidRPr="002211E2">
        <w:rPr>
          <w:rFonts w:ascii="Arial" w:hAnsi="Arial" w:cs="Arial"/>
          <w:i/>
          <w:sz w:val="20"/>
          <w:szCs w:val="22"/>
        </w:rPr>
        <w:t xml:space="preserve"> a déjà été</w:t>
      </w:r>
      <w:r w:rsidR="007D3C62" w:rsidRPr="002211E2">
        <w:rPr>
          <w:rFonts w:ascii="Arial" w:hAnsi="Arial" w:cs="Arial"/>
          <w:i/>
          <w:sz w:val="20"/>
          <w:szCs w:val="22"/>
        </w:rPr>
        <w:t xml:space="preserve"> entamé avec eux</w:t>
      </w:r>
      <w:r w:rsidRPr="002211E2">
        <w:rPr>
          <w:rFonts w:ascii="Arial" w:hAnsi="Arial" w:cs="Arial"/>
          <w:i/>
          <w:sz w:val="20"/>
          <w:szCs w:val="22"/>
        </w:rPr>
        <w:t> ?</w:t>
      </w:r>
    </w:p>
    <w:p w:rsidR="007D3C62" w:rsidRDefault="007D3C62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2211E2" w:rsidRDefault="002211E2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2211E2" w:rsidRPr="00E50916" w:rsidRDefault="002211E2" w:rsidP="007D3C62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E377CE" w:rsidRDefault="00E377CE" w:rsidP="00585A52">
      <w:pPr>
        <w:jc w:val="both"/>
        <w:rPr>
          <w:rFonts w:ascii="Arial" w:hAnsi="Arial" w:cs="Arial"/>
          <w:b/>
        </w:rPr>
      </w:pPr>
    </w:p>
    <w:p w:rsidR="00E377CE" w:rsidRDefault="00E377CE" w:rsidP="00585A52">
      <w:pPr>
        <w:jc w:val="both"/>
        <w:rPr>
          <w:rFonts w:ascii="Arial" w:hAnsi="Arial" w:cs="Arial"/>
          <w:b/>
        </w:rPr>
      </w:pPr>
    </w:p>
    <w:p w:rsidR="00E377CE" w:rsidRDefault="00E377CE" w:rsidP="00585A52">
      <w:pPr>
        <w:jc w:val="both"/>
        <w:rPr>
          <w:rFonts w:ascii="Arial" w:hAnsi="Arial" w:cs="Arial"/>
          <w:b/>
        </w:rPr>
      </w:pPr>
    </w:p>
    <w:p w:rsidR="00E377CE" w:rsidRDefault="00E377CE" w:rsidP="00585A52">
      <w:pPr>
        <w:jc w:val="both"/>
        <w:rPr>
          <w:rFonts w:ascii="Arial" w:hAnsi="Arial" w:cs="Arial"/>
          <w:b/>
        </w:rPr>
      </w:pPr>
    </w:p>
    <w:p w:rsidR="007D3C62" w:rsidRDefault="007D3C62" w:rsidP="00585A52">
      <w:pPr>
        <w:jc w:val="both"/>
        <w:rPr>
          <w:rFonts w:ascii="Arial" w:hAnsi="Arial" w:cs="Arial"/>
          <w:b/>
          <w:sz w:val="22"/>
          <w:szCs w:val="22"/>
        </w:rPr>
      </w:pPr>
      <w:r w:rsidRPr="00633390">
        <w:rPr>
          <w:rFonts w:ascii="Arial" w:hAnsi="Arial" w:cs="Arial"/>
          <w:b/>
        </w:rPr>
        <w:t>Moyens</w:t>
      </w:r>
      <w:r w:rsidRPr="00633390">
        <w:rPr>
          <w:rFonts w:ascii="Arial" w:eastAsia="Arial" w:hAnsi="Arial" w:cs="Arial"/>
          <w:b/>
        </w:rPr>
        <w:t xml:space="preserve"> </w:t>
      </w:r>
      <w:r w:rsidR="00585A52">
        <w:rPr>
          <w:rFonts w:ascii="Arial" w:hAnsi="Arial" w:cs="Arial"/>
          <w:b/>
        </w:rPr>
        <w:t>matériels et humains</w:t>
      </w:r>
      <w:r w:rsidRPr="00067B3D">
        <w:rPr>
          <w:rFonts w:ascii="Arial" w:hAnsi="Arial" w:cs="Arial"/>
          <w:b/>
          <w:sz w:val="22"/>
          <w:szCs w:val="22"/>
        </w:rPr>
        <w:t> :</w:t>
      </w:r>
    </w:p>
    <w:p w:rsidR="00585A52" w:rsidRDefault="00EF49BB" w:rsidP="00585A52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Quels sont les</w:t>
      </w:r>
      <w:r w:rsidR="00585A52" w:rsidRPr="00585A52">
        <w:rPr>
          <w:rFonts w:ascii="Arial" w:hAnsi="Arial" w:cs="Arial"/>
          <w:i/>
          <w:sz w:val="20"/>
          <w:szCs w:val="22"/>
        </w:rPr>
        <w:t xml:space="preserve"> moyens affectés au projet</w:t>
      </w:r>
      <w:r>
        <w:rPr>
          <w:rFonts w:ascii="Arial" w:hAnsi="Arial" w:cs="Arial"/>
          <w:i/>
          <w:sz w:val="20"/>
          <w:szCs w:val="22"/>
        </w:rPr>
        <w:t> ? Quelles sont les parties prenantes et quelle est la nature de leur implication ?</w:t>
      </w: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EF49BB" w:rsidRDefault="00EF49BB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EF49BB" w:rsidRDefault="00EF49BB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EF49BB" w:rsidRDefault="00EF49BB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EF49BB" w:rsidRDefault="00EF49BB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EF49BB" w:rsidRDefault="00EF49BB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585A52" w:rsidRDefault="00EF49BB" w:rsidP="00585A52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Tableau à compléter :</w:t>
      </w:r>
    </w:p>
    <w:p w:rsidR="00585A52" w:rsidRDefault="00585A52" w:rsidP="00585A52">
      <w:pPr>
        <w:jc w:val="both"/>
        <w:rPr>
          <w:rFonts w:ascii="Arial" w:hAnsi="Arial" w:cs="Arial"/>
          <w:i/>
          <w:sz w:val="20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3618"/>
        <w:gridCol w:w="3619"/>
      </w:tblGrid>
      <w:tr w:rsidR="00585A52" w:rsidTr="00F94F54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Nombre de personnes</w:t>
            </w:r>
          </w:p>
        </w:tc>
        <w:tc>
          <w:tcPr>
            <w:tcW w:w="3619" w:type="dxa"/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Nombre </w:t>
            </w:r>
            <w:r w:rsidR="00C22709">
              <w:rPr>
                <w:rFonts w:ascii="Arial" w:hAnsi="Arial" w:cs="Arial"/>
                <w:i/>
                <w:sz w:val="20"/>
                <w:szCs w:val="22"/>
              </w:rPr>
              <w:t xml:space="preserve">en </w:t>
            </w:r>
            <w:r>
              <w:rPr>
                <w:rFonts w:ascii="Arial" w:hAnsi="Arial" w:cs="Arial"/>
                <w:i/>
                <w:sz w:val="20"/>
                <w:szCs w:val="22"/>
              </w:rPr>
              <w:t>ETP</w:t>
            </w:r>
          </w:p>
        </w:tc>
      </w:tr>
      <w:tr w:rsidR="00585A52" w:rsidTr="00F94F54">
        <w:tc>
          <w:tcPr>
            <w:tcW w:w="3369" w:type="dxa"/>
            <w:tcBorders>
              <w:top w:val="single" w:sz="4" w:space="0" w:color="auto"/>
            </w:tcBorders>
          </w:tcPr>
          <w:p w:rsidR="00C22709" w:rsidRDefault="00C22709" w:rsidP="00C22709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Bénévoles participant activement au projet</w:t>
            </w:r>
          </w:p>
        </w:tc>
        <w:tc>
          <w:tcPr>
            <w:tcW w:w="3618" w:type="dxa"/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3619" w:type="dxa"/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585A52" w:rsidTr="00F94F54">
        <w:tc>
          <w:tcPr>
            <w:tcW w:w="3369" w:type="dxa"/>
            <w:tcBorders>
              <w:bottom w:val="dashed" w:sz="4" w:space="0" w:color="auto"/>
            </w:tcBorders>
          </w:tcPr>
          <w:p w:rsidR="00C22709" w:rsidRDefault="00C22709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Salarié.es</w:t>
            </w:r>
          </w:p>
        </w:tc>
        <w:tc>
          <w:tcPr>
            <w:tcW w:w="3618" w:type="dxa"/>
            <w:tcBorders>
              <w:bottom w:val="dashed" w:sz="4" w:space="0" w:color="auto"/>
            </w:tcBorders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3619" w:type="dxa"/>
            <w:tcBorders>
              <w:bottom w:val="dashed" w:sz="4" w:space="0" w:color="auto"/>
            </w:tcBorders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C22709" w:rsidTr="00F94F54">
        <w:tc>
          <w:tcPr>
            <w:tcW w:w="3369" w:type="dxa"/>
            <w:tcBorders>
              <w:top w:val="dashed" w:sz="4" w:space="0" w:color="auto"/>
              <w:bottom w:val="dashed" w:sz="4" w:space="0" w:color="auto"/>
            </w:tcBorders>
          </w:tcPr>
          <w:p w:rsidR="00C22709" w:rsidRPr="00C22709" w:rsidRDefault="00C22709" w:rsidP="00C22709">
            <w:pPr>
              <w:pStyle w:val="Paragraphedeliste"/>
              <w:ind w:left="72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dont en CDI</w:t>
            </w:r>
          </w:p>
        </w:tc>
        <w:tc>
          <w:tcPr>
            <w:tcW w:w="3618" w:type="dxa"/>
            <w:tcBorders>
              <w:top w:val="dashed" w:sz="4" w:space="0" w:color="auto"/>
              <w:bottom w:val="dashed" w:sz="4" w:space="0" w:color="auto"/>
            </w:tcBorders>
          </w:tcPr>
          <w:p w:rsidR="00C22709" w:rsidRDefault="00C22709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3619" w:type="dxa"/>
            <w:tcBorders>
              <w:top w:val="dashed" w:sz="4" w:space="0" w:color="auto"/>
              <w:bottom w:val="dashed" w:sz="4" w:space="0" w:color="auto"/>
            </w:tcBorders>
          </w:tcPr>
          <w:p w:rsidR="00C22709" w:rsidRDefault="00C22709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C22709" w:rsidTr="00F94F54">
        <w:tc>
          <w:tcPr>
            <w:tcW w:w="3369" w:type="dxa"/>
            <w:tcBorders>
              <w:top w:val="dashed" w:sz="4" w:space="0" w:color="auto"/>
              <w:bottom w:val="dashed" w:sz="4" w:space="0" w:color="auto"/>
            </w:tcBorders>
          </w:tcPr>
          <w:p w:rsidR="00C22709" w:rsidRDefault="00C22709" w:rsidP="00C22709">
            <w:pPr>
              <w:ind w:left="708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dont en CDD</w:t>
            </w:r>
          </w:p>
        </w:tc>
        <w:tc>
          <w:tcPr>
            <w:tcW w:w="3618" w:type="dxa"/>
            <w:tcBorders>
              <w:top w:val="dashed" w:sz="4" w:space="0" w:color="auto"/>
              <w:bottom w:val="dashed" w:sz="4" w:space="0" w:color="auto"/>
            </w:tcBorders>
          </w:tcPr>
          <w:p w:rsidR="00C22709" w:rsidRDefault="00C22709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3619" w:type="dxa"/>
            <w:tcBorders>
              <w:top w:val="dashed" w:sz="4" w:space="0" w:color="auto"/>
              <w:bottom w:val="dashed" w:sz="4" w:space="0" w:color="auto"/>
            </w:tcBorders>
          </w:tcPr>
          <w:p w:rsidR="00C22709" w:rsidRDefault="00C22709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C22709" w:rsidTr="00F94F54">
        <w:tc>
          <w:tcPr>
            <w:tcW w:w="3369" w:type="dxa"/>
            <w:tcBorders>
              <w:top w:val="dashed" w:sz="4" w:space="0" w:color="auto"/>
            </w:tcBorders>
          </w:tcPr>
          <w:p w:rsidR="00C22709" w:rsidRDefault="00C22709" w:rsidP="00C22709">
            <w:pPr>
              <w:ind w:left="708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dont emplois aidés</w:t>
            </w:r>
          </w:p>
        </w:tc>
        <w:tc>
          <w:tcPr>
            <w:tcW w:w="3618" w:type="dxa"/>
            <w:tcBorders>
              <w:top w:val="dashed" w:sz="4" w:space="0" w:color="auto"/>
            </w:tcBorders>
          </w:tcPr>
          <w:p w:rsidR="00C22709" w:rsidRDefault="00C22709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3619" w:type="dxa"/>
            <w:tcBorders>
              <w:top w:val="dashed" w:sz="4" w:space="0" w:color="auto"/>
            </w:tcBorders>
          </w:tcPr>
          <w:p w:rsidR="00C22709" w:rsidRDefault="00C22709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585A52" w:rsidTr="00F94F54">
        <w:tc>
          <w:tcPr>
            <w:tcW w:w="3369" w:type="dxa"/>
          </w:tcPr>
          <w:p w:rsidR="00585A52" w:rsidRDefault="00C22709" w:rsidP="00C22709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Volontaires (services civiques …)</w:t>
            </w:r>
          </w:p>
        </w:tc>
        <w:tc>
          <w:tcPr>
            <w:tcW w:w="3618" w:type="dxa"/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3619" w:type="dxa"/>
          </w:tcPr>
          <w:p w:rsidR="00585A52" w:rsidRDefault="00585A52" w:rsidP="00585A52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</w:tbl>
    <w:p w:rsidR="00585A52" w:rsidRDefault="00585A52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C22709" w:rsidRDefault="00C22709" w:rsidP="00585A52">
      <w:pPr>
        <w:jc w:val="both"/>
        <w:rPr>
          <w:rFonts w:ascii="ArialMT" w:eastAsiaTheme="minorHAnsi" w:hAnsi="ArialMT" w:cs="ArialMT"/>
          <w:color w:val="010202"/>
          <w:sz w:val="20"/>
          <w:szCs w:val="20"/>
          <w:lang w:eastAsia="en-US"/>
        </w:rPr>
      </w:pPr>
      <w:r>
        <w:rPr>
          <w:rFonts w:ascii="ArialMT" w:eastAsiaTheme="minorHAnsi" w:hAnsi="ArialMT" w:cs="ArialMT"/>
          <w:color w:val="010202"/>
          <w:sz w:val="20"/>
          <w:szCs w:val="20"/>
          <w:lang w:eastAsia="en-US"/>
        </w:rPr>
        <w:t>Est-il envisagé de procéder à un (ou des) recrutements(s) pour la mise en œuvre de l'action/projet ?</w:t>
      </w:r>
    </w:p>
    <w:p w:rsidR="00F94F54" w:rsidRDefault="00F94F54" w:rsidP="00585A52">
      <w:pPr>
        <w:jc w:val="both"/>
        <w:rPr>
          <w:rFonts w:ascii="ArialMT" w:eastAsiaTheme="minorHAnsi" w:hAnsi="ArialMT" w:cs="ArialMT"/>
          <w:color w:val="010202"/>
          <w:sz w:val="20"/>
          <w:szCs w:val="20"/>
          <w:lang w:eastAsia="en-US"/>
        </w:rPr>
      </w:pPr>
    </w:p>
    <w:p w:rsidR="00F94F54" w:rsidRPr="00EF49BB" w:rsidRDefault="00EF49BB" w:rsidP="00EF49BB">
      <w:pPr>
        <w:jc w:val="both"/>
        <w:rPr>
          <w:rFonts w:ascii="ArialMT" w:eastAsiaTheme="minorHAnsi" w:hAnsi="ArialMT" w:cs="ArialMT"/>
          <w:color w:val="010202"/>
          <w:sz w:val="20"/>
          <w:szCs w:val="20"/>
          <w:lang w:eastAsia="en-US"/>
        </w:rPr>
      </w:pPr>
      <w:r w:rsidRPr="00EF49B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9BB">
        <w:rPr>
          <w:rFonts w:ascii="Arial" w:hAnsi="Arial" w:cs="Arial"/>
        </w:rPr>
        <w:instrText xml:space="preserve"> FORMCHECKBOX </w:instrText>
      </w:r>
      <w:r w:rsidR="00487B3F">
        <w:rPr>
          <w:rFonts w:ascii="Arial" w:hAnsi="Arial" w:cs="Arial"/>
        </w:rPr>
      </w:r>
      <w:r w:rsidR="00487B3F">
        <w:rPr>
          <w:rFonts w:ascii="Arial" w:hAnsi="Arial" w:cs="Arial"/>
        </w:rPr>
        <w:fldChar w:fldCharType="separate"/>
      </w:r>
      <w:r w:rsidRPr="00EF49BB">
        <w:rPr>
          <w:rFonts w:ascii="Arial" w:hAnsi="Arial" w:cs="Arial"/>
        </w:rPr>
        <w:fldChar w:fldCharType="end"/>
      </w:r>
      <w:r w:rsidRPr="00EF49BB">
        <w:rPr>
          <w:rFonts w:ascii="Arial" w:hAnsi="Arial" w:cs="Arial"/>
        </w:rPr>
        <w:t xml:space="preserve"> </w:t>
      </w:r>
      <w:r w:rsidRPr="00EF49BB">
        <w:rPr>
          <w:rFonts w:ascii="Arial" w:eastAsiaTheme="minorHAnsi" w:hAnsi="Arial" w:cs="Arial"/>
          <w:color w:val="010202"/>
          <w:sz w:val="20"/>
          <w:szCs w:val="20"/>
          <w:lang w:eastAsia="en-US"/>
        </w:rPr>
        <w:t>Oui</w:t>
      </w:r>
      <w:r w:rsidRPr="00EF49BB">
        <w:rPr>
          <w:rFonts w:ascii="Arial" w:eastAsiaTheme="minorHAnsi" w:hAnsi="Arial" w:cs="Arial"/>
          <w:color w:val="010202"/>
          <w:sz w:val="20"/>
          <w:szCs w:val="20"/>
          <w:lang w:eastAsia="en-US"/>
        </w:rPr>
        <w:tab/>
      </w:r>
      <w:r w:rsidRPr="00EF49BB">
        <w:rPr>
          <w:rFonts w:ascii="Arial" w:eastAsiaTheme="minorHAnsi" w:hAnsi="Arial" w:cs="Arial"/>
          <w:color w:val="010202"/>
          <w:sz w:val="20"/>
          <w:szCs w:val="20"/>
          <w:lang w:eastAsia="en-US"/>
        </w:rPr>
        <w:tab/>
      </w:r>
      <w:r w:rsidRPr="00EF49B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9BB">
        <w:rPr>
          <w:rFonts w:ascii="Arial" w:hAnsi="Arial" w:cs="Arial"/>
        </w:rPr>
        <w:instrText xml:space="preserve"> FORMCHECKBOX </w:instrText>
      </w:r>
      <w:r w:rsidR="00487B3F">
        <w:rPr>
          <w:rFonts w:ascii="Arial" w:hAnsi="Arial" w:cs="Arial"/>
        </w:rPr>
      </w:r>
      <w:r w:rsidR="00487B3F">
        <w:rPr>
          <w:rFonts w:ascii="Arial" w:hAnsi="Arial" w:cs="Arial"/>
        </w:rPr>
        <w:fldChar w:fldCharType="separate"/>
      </w:r>
      <w:r w:rsidRPr="00EF49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F49BB">
        <w:rPr>
          <w:rFonts w:ascii="Arial" w:eastAsiaTheme="minorHAnsi" w:hAnsi="Arial" w:cs="Arial"/>
          <w:color w:val="010202"/>
          <w:sz w:val="20"/>
          <w:szCs w:val="20"/>
          <w:lang w:eastAsia="en-US"/>
        </w:rPr>
        <w:t>Non</w:t>
      </w:r>
      <w:r>
        <w:rPr>
          <w:rFonts w:ascii="ArialMT" w:eastAsiaTheme="minorHAnsi" w:hAnsi="ArialMT" w:cs="ArialMT"/>
          <w:color w:val="010202"/>
          <w:sz w:val="20"/>
          <w:szCs w:val="20"/>
          <w:lang w:eastAsia="en-US"/>
        </w:rPr>
        <w:tab/>
      </w:r>
      <w:r>
        <w:rPr>
          <w:rFonts w:ascii="ArialMT" w:eastAsiaTheme="minorHAnsi" w:hAnsi="ArialMT" w:cs="ArialMT"/>
          <w:color w:val="010202"/>
          <w:sz w:val="20"/>
          <w:szCs w:val="20"/>
          <w:lang w:eastAsia="en-US"/>
        </w:rPr>
        <w:tab/>
        <w:t>Si oui, combien (en ETP) :</w:t>
      </w:r>
    </w:p>
    <w:p w:rsidR="00C22709" w:rsidRDefault="00C22709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CD54F0" w:rsidRDefault="00CD54F0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202D4A" w:rsidRDefault="00202D4A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EF49BB" w:rsidRDefault="00EF49BB" w:rsidP="00EF49BB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33390">
        <w:rPr>
          <w:rFonts w:ascii="Arial" w:hAnsi="Arial" w:cs="Arial"/>
          <w:b/>
        </w:rPr>
        <w:t>Evaluation </w:t>
      </w:r>
      <w:r w:rsidRPr="00067B3D">
        <w:rPr>
          <w:rFonts w:ascii="Arial" w:hAnsi="Arial" w:cs="Arial"/>
          <w:b/>
          <w:sz w:val="22"/>
          <w:szCs w:val="22"/>
        </w:rPr>
        <w:t>:</w:t>
      </w:r>
      <w:r w:rsidRPr="00067B3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67B3D">
        <w:rPr>
          <w:rFonts w:ascii="Arial" w:hAnsi="Arial" w:cs="Arial"/>
          <w:b/>
          <w:sz w:val="22"/>
          <w:szCs w:val="22"/>
        </w:rPr>
        <w:t> </w:t>
      </w:r>
    </w:p>
    <w:p w:rsidR="00EF49BB" w:rsidRPr="00585A52" w:rsidRDefault="00EF49BB" w:rsidP="00EF49BB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585A52">
        <w:rPr>
          <w:rFonts w:ascii="Arial" w:hAnsi="Arial" w:cs="Arial"/>
          <w:i/>
          <w:sz w:val="20"/>
          <w:szCs w:val="20"/>
        </w:rPr>
        <w:t>Proposition d’une méthode d’évaluation permettant d’apprécier les avancées du proj</w:t>
      </w:r>
      <w:r w:rsidR="00085BE6">
        <w:rPr>
          <w:rFonts w:ascii="Arial" w:hAnsi="Arial" w:cs="Arial"/>
          <w:i/>
          <w:sz w:val="20"/>
          <w:szCs w:val="20"/>
        </w:rPr>
        <w:t xml:space="preserve">et à partir d’objectifs définis, </w:t>
      </w:r>
      <w:r w:rsidRPr="00585A52">
        <w:rPr>
          <w:rFonts w:ascii="Arial" w:hAnsi="Arial" w:cs="Arial"/>
          <w:i/>
          <w:sz w:val="20"/>
          <w:szCs w:val="20"/>
        </w:rPr>
        <w:t>associée à des indicateurs quantitatifs et qualitatifs.</w:t>
      </w:r>
    </w:p>
    <w:p w:rsidR="00EF49BB" w:rsidRPr="00067B3D" w:rsidRDefault="00EF49BB" w:rsidP="00EF49BB">
      <w:pPr>
        <w:rPr>
          <w:rFonts w:ascii="Arial" w:hAnsi="Arial" w:cs="Arial"/>
          <w:b/>
          <w:sz w:val="22"/>
          <w:szCs w:val="22"/>
        </w:rPr>
      </w:pPr>
    </w:p>
    <w:p w:rsidR="00EF49BB" w:rsidRDefault="00EF49BB" w:rsidP="00EF49BB">
      <w:pPr>
        <w:ind w:left="1416" w:firstLine="708"/>
        <w:rPr>
          <w:rFonts w:ascii="Arial" w:hAnsi="Arial" w:cs="Arial"/>
          <w:b/>
          <w:sz w:val="22"/>
          <w:szCs w:val="22"/>
          <w:u w:val="single"/>
        </w:rPr>
      </w:pPr>
    </w:p>
    <w:p w:rsidR="00EF49BB" w:rsidRDefault="00EF49BB" w:rsidP="00EF49BB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EF49BB" w:rsidRDefault="00EF49BB" w:rsidP="00EF49BB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p w:rsidR="00EF49BB" w:rsidRDefault="00EF49BB" w:rsidP="00EF49BB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p w:rsidR="00EF49BB" w:rsidRDefault="00EF49BB" w:rsidP="00EF49BB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p w:rsidR="00EF49BB" w:rsidRDefault="00EF49BB" w:rsidP="00EF49BB">
      <w:pPr>
        <w:jc w:val="both"/>
        <w:rPr>
          <w:rFonts w:ascii="Arial" w:hAnsi="Arial" w:cs="Arial"/>
          <w:b/>
          <w:sz w:val="22"/>
          <w:szCs w:val="22"/>
        </w:rPr>
      </w:pPr>
    </w:p>
    <w:p w:rsidR="00EF49BB" w:rsidRDefault="00EF49BB" w:rsidP="00EF49BB">
      <w:pPr>
        <w:jc w:val="both"/>
        <w:rPr>
          <w:rFonts w:ascii="Arial" w:hAnsi="Arial" w:cs="Arial"/>
          <w:sz w:val="22"/>
          <w:szCs w:val="22"/>
        </w:rPr>
      </w:pPr>
    </w:p>
    <w:p w:rsidR="00EF49BB" w:rsidRDefault="00EF49BB" w:rsidP="00EF49BB">
      <w:pPr>
        <w:jc w:val="both"/>
        <w:rPr>
          <w:rFonts w:ascii="Arial" w:hAnsi="Arial" w:cs="Arial"/>
          <w:sz w:val="22"/>
          <w:szCs w:val="22"/>
        </w:rPr>
      </w:pPr>
    </w:p>
    <w:p w:rsidR="00EF49BB" w:rsidRPr="008F54E7" w:rsidRDefault="00EF49BB" w:rsidP="00EF49BB">
      <w:pPr>
        <w:jc w:val="both"/>
        <w:rPr>
          <w:rFonts w:ascii="Arial" w:hAnsi="Arial" w:cs="Arial"/>
          <w:b/>
          <w:sz w:val="22"/>
          <w:szCs w:val="22"/>
        </w:rPr>
      </w:pPr>
      <w:r w:rsidRPr="00633390">
        <w:rPr>
          <w:rFonts w:ascii="Arial" w:hAnsi="Arial" w:cs="Arial"/>
          <w:b/>
        </w:rPr>
        <w:t>Informations complémentaires éventuelles</w:t>
      </w:r>
      <w:r>
        <w:rPr>
          <w:rFonts w:ascii="Arial" w:hAnsi="Arial" w:cs="Arial"/>
          <w:b/>
          <w:sz w:val="22"/>
          <w:szCs w:val="22"/>
        </w:rPr>
        <w:t xml:space="preserve"> : </w:t>
      </w: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6139C9" w:rsidRDefault="006139C9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6139C9" w:rsidRDefault="006139C9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F94F54" w:rsidRDefault="00F94F54" w:rsidP="00585A52">
      <w:pPr>
        <w:jc w:val="both"/>
        <w:rPr>
          <w:rFonts w:ascii="Arial" w:hAnsi="Arial" w:cs="Arial"/>
          <w:i/>
          <w:sz w:val="20"/>
          <w:szCs w:val="22"/>
        </w:rPr>
      </w:pPr>
    </w:p>
    <w:p w:rsidR="00555EFD" w:rsidRDefault="00555EFD" w:rsidP="00555EF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Aide de Plaine Commune</w:t>
      </w:r>
    </w:p>
    <w:p w:rsidR="00555EFD" w:rsidRDefault="00555EFD" w:rsidP="00555EFD">
      <w:pPr>
        <w:jc w:val="both"/>
        <w:rPr>
          <w:rFonts w:ascii="Arial" w:hAnsi="Arial" w:cs="Arial"/>
          <w:sz w:val="22"/>
          <w:szCs w:val="22"/>
        </w:rPr>
      </w:pPr>
    </w:p>
    <w:p w:rsidR="00555EFD" w:rsidRDefault="00555EFD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55EFD" w:rsidRPr="00555EFD" w:rsidRDefault="00555EFD" w:rsidP="00555EFD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555EFD">
        <w:rPr>
          <w:rFonts w:ascii="Arial" w:hAnsi="Arial" w:cs="Arial"/>
          <w:b/>
          <w:szCs w:val="22"/>
        </w:rPr>
        <w:t xml:space="preserve">Montant demandé : </w:t>
      </w:r>
      <w:r w:rsidRPr="00555EFD">
        <w:rPr>
          <w:rFonts w:ascii="Arial" w:hAnsi="Arial" w:cs="Arial"/>
          <w:b/>
          <w:sz w:val="20"/>
          <w:szCs w:val="20"/>
        </w:rPr>
        <w:tab/>
      </w:r>
      <w:r w:rsidRPr="00555EFD">
        <w:rPr>
          <w:rFonts w:ascii="Arial" w:hAnsi="Arial" w:cs="Arial"/>
          <w:b/>
          <w:i/>
          <w:sz w:val="20"/>
          <w:szCs w:val="20"/>
        </w:rPr>
        <w:tab/>
      </w:r>
      <w:r w:rsidRPr="00555EFD">
        <w:rPr>
          <w:rFonts w:ascii="Arial" w:hAnsi="Arial" w:cs="Arial"/>
          <w:b/>
          <w:i/>
          <w:sz w:val="20"/>
          <w:szCs w:val="20"/>
        </w:rPr>
        <w:tab/>
      </w:r>
      <w:r w:rsidRPr="00555EFD">
        <w:rPr>
          <w:rFonts w:ascii="Arial" w:hAnsi="Arial" w:cs="Arial"/>
          <w:b/>
          <w:i/>
          <w:sz w:val="20"/>
          <w:szCs w:val="20"/>
        </w:rPr>
        <w:tab/>
      </w:r>
      <w:r w:rsidRPr="00555EFD">
        <w:rPr>
          <w:rFonts w:ascii="Arial" w:hAnsi="Arial" w:cs="Arial"/>
          <w:sz w:val="20"/>
          <w:szCs w:val="20"/>
        </w:rPr>
        <w:t>€</w:t>
      </w:r>
    </w:p>
    <w:p w:rsidR="00555EFD" w:rsidRDefault="00555EFD" w:rsidP="00555EFD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555EFD" w:rsidRDefault="00555EFD" w:rsidP="00555EFD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555EFD" w:rsidRPr="00555EFD" w:rsidRDefault="00555EFD" w:rsidP="00555EFD">
      <w:pPr>
        <w:spacing w:after="120"/>
        <w:jc w:val="both"/>
        <w:rPr>
          <w:rFonts w:ascii="Arial" w:hAnsi="Arial" w:cs="Arial"/>
          <w:szCs w:val="22"/>
          <w:highlight w:val="yellow"/>
        </w:rPr>
      </w:pPr>
      <w:r w:rsidRPr="00555EFD">
        <w:rPr>
          <w:rFonts w:ascii="Arial" w:hAnsi="Arial" w:cs="Arial"/>
          <w:b/>
          <w:szCs w:val="22"/>
        </w:rPr>
        <w:t>Détailler l’affectation précise de la subvention demandée</w:t>
      </w:r>
      <w:r w:rsidR="00085BE6">
        <w:rPr>
          <w:rFonts w:ascii="Arial" w:hAnsi="Arial" w:cs="Arial"/>
          <w:b/>
          <w:szCs w:val="22"/>
        </w:rPr>
        <w:t xml:space="preserve"> et les natures de dépenses</w:t>
      </w:r>
      <w:r>
        <w:rPr>
          <w:rFonts w:ascii="Arial" w:hAnsi="Arial" w:cs="Arial"/>
          <w:b/>
          <w:szCs w:val="22"/>
        </w:rPr>
        <w:t xml:space="preserve"> : </w:t>
      </w:r>
    </w:p>
    <w:p w:rsidR="00555EFD" w:rsidRDefault="00555EFD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377CE" w:rsidRDefault="00E377CE" w:rsidP="00555EFD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55EFD" w:rsidRDefault="00555EFD" w:rsidP="00555EFD">
      <w:pPr>
        <w:spacing w:after="120"/>
        <w:jc w:val="both"/>
        <w:rPr>
          <w:rFonts w:ascii="Arial" w:hAnsi="Arial" w:cs="Arial"/>
          <w:b/>
          <w:szCs w:val="22"/>
        </w:rPr>
      </w:pPr>
    </w:p>
    <w:p w:rsidR="00555EFD" w:rsidRDefault="00555EFD" w:rsidP="00555EFD">
      <w:pPr>
        <w:spacing w:after="120"/>
        <w:jc w:val="both"/>
        <w:rPr>
          <w:rFonts w:ascii="Arial" w:hAnsi="Arial" w:cs="Arial"/>
          <w:b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55EFD" w:rsidTr="00555EFD">
        <w:tc>
          <w:tcPr>
            <w:tcW w:w="10606" w:type="dxa"/>
          </w:tcPr>
          <w:p w:rsidR="00555EFD" w:rsidRPr="00555EFD" w:rsidRDefault="00555EFD" w:rsidP="00555EFD">
            <w:pPr>
              <w:spacing w:after="120"/>
              <w:jc w:val="both"/>
              <w:rPr>
                <w:rFonts w:ascii="Arial" w:hAnsi="Arial" w:cs="Arial"/>
                <w:b/>
                <w:szCs w:val="22"/>
              </w:rPr>
            </w:pPr>
            <w:r w:rsidRPr="00555EFD">
              <w:rPr>
                <w:rFonts w:ascii="Arial" w:hAnsi="Arial" w:cs="Arial"/>
                <w:b/>
                <w:szCs w:val="22"/>
              </w:rPr>
              <w:t xml:space="preserve">Rappel : dépenses éligibles </w:t>
            </w:r>
          </w:p>
          <w:p w:rsidR="00555EFD" w:rsidRPr="00555EFD" w:rsidRDefault="00555EFD" w:rsidP="00555EF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555EFD">
              <w:rPr>
                <w:rFonts w:ascii="Arial" w:hAnsi="Arial" w:cs="Arial"/>
                <w:sz w:val="22"/>
                <w:szCs w:val="22"/>
              </w:rPr>
              <w:t xml:space="preserve">Dans le cadre de </w:t>
            </w:r>
            <w:r w:rsidR="00202D4A">
              <w:rPr>
                <w:rFonts w:ascii="Arial" w:hAnsi="Arial" w:cs="Arial"/>
                <w:sz w:val="22"/>
                <w:szCs w:val="22"/>
              </w:rPr>
              <w:t>l’édition 2024 de l’</w:t>
            </w:r>
            <w:r w:rsidRPr="00555EFD">
              <w:rPr>
                <w:rFonts w:ascii="Arial" w:hAnsi="Arial" w:cs="Arial"/>
                <w:sz w:val="22"/>
                <w:szCs w:val="22"/>
              </w:rPr>
              <w:t>appel à projets « interfaces ! », Plaine Commune</w:t>
            </w:r>
            <w:r w:rsidRPr="00555EF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55EFD">
              <w:rPr>
                <w:rFonts w:ascii="Arial" w:hAnsi="Arial" w:cs="Arial"/>
                <w:sz w:val="22"/>
                <w:szCs w:val="22"/>
              </w:rPr>
              <w:t xml:space="preserve">propose un appui en </w:t>
            </w:r>
            <w:r w:rsidR="00202D4A">
              <w:rPr>
                <w:rFonts w:ascii="Arial" w:hAnsi="Arial" w:cs="Arial"/>
                <w:sz w:val="22"/>
                <w:szCs w:val="22"/>
              </w:rPr>
              <w:t>fonctionnement</w:t>
            </w:r>
            <w:r w:rsidRPr="00555EF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55EFD">
              <w:rPr>
                <w:rFonts w:ascii="Arial" w:hAnsi="Arial" w:cs="Arial"/>
                <w:sz w:val="20"/>
              </w:rPr>
              <w:t>Les dépenses concernant le fonctionnement des structures candidates sont strictement exclues du périmètre de ce dispositif.</w:t>
            </w:r>
          </w:p>
          <w:p w:rsidR="00555EFD" w:rsidRPr="00555EFD" w:rsidRDefault="00555EFD" w:rsidP="00555EFD">
            <w:pPr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55EFD">
              <w:rPr>
                <w:rFonts w:ascii="Arial" w:hAnsi="Arial" w:cs="Arial"/>
                <w:sz w:val="20"/>
              </w:rPr>
              <w:t>Les projets retenus se verront attribuer</w:t>
            </w:r>
            <w:r w:rsidRPr="00555EFD">
              <w:rPr>
                <w:rFonts w:ascii="Arial" w:hAnsi="Arial" w:cs="Arial"/>
                <w:b/>
                <w:sz w:val="20"/>
              </w:rPr>
              <w:t xml:space="preserve"> une subvent</w:t>
            </w:r>
            <w:r w:rsidR="00E377CE">
              <w:rPr>
                <w:rFonts w:ascii="Arial" w:hAnsi="Arial" w:cs="Arial"/>
                <w:b/>
                <w:sz w:val="20"/>
              </w:rPr>
              <w:t>ion avec un plafond maximum de 1</w:t>
            </w:r>
            <w:r w:rsidRPr="00555EFD">
              <w:rPr>
                <w:rFonts w:ascii="Arial" w:hAnsi="Arial" w:cs="Arial"/>
                <w:b/>
                <w:sz w:val="20"/>
              </w:rPr>
              <w:t xml:space="preserve">5 000€ par projet et par porteur de projet. </w:t>
            </w:r>
          </w:p>
          <w:p w:rsidR="00555EFD" w:rsidRPr="00555EFD" w:rsidRDefault="00555EFD" w:rsidP="00555EFD">
            <w:pPr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55EFD">
              <w:rPr>
                <w:rFonts w:ascii="Arial" w:hAnsi="Arial" w:cs="Arial"/>
                <w:b/>
                <w:sz w:val="20"/>
              </w:rPr>
              <w:t>Le taux maximum d’intervention ne pourra excéder 80% du montant total des dépenses TTC.</w:t>
            </w:r>
          </w:p>
          <w:p w:rsidR="00555EFD" w:rsidRPr="00555EFD" w:rsidRDefault="00555EFD" w:rsidP="00555EF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555EFD">
              <w:rPr>
                <w:rFonts w:ascii="Arial" w:hAnsi="Arial" w:cs="Arial"/>
                <w:b/>
                <w:sz w:val="20"/>
              </w:rPr>
              <w:t>Les actions financées devront être finalisées au plus tard le 31 décembre 2024.</w:t>
            </w:r>
            <w:r w:rsidRPr="00555EFD">
              <w:rPr>
                <w:rFonts w:ascii="Arial" w:hAnsi="Arial" w:cs="Arial"/>
                <w:sz w:val="20"/>
              </w:rPr>
              <w:t xml:space="preserve"> Les actions déjà réalisées en intégralité au moment de la sélection des projets lauréats sont exclues du périmètre de cet appel à projets.</w:t>
            </w:r>
          </w:p>
          <w:p w:rsidR="00555EFD" w:rsidRDefault="00555EFD" w:rsidP="00555EFD">
            <w:pPr>
              <w:tabs>
                <w:tab w:val="left" w:pos="1843"/>
              </w:tabs>
              <w:spacing w:after="120"/>
              <w:jc w:val="both"/>
            </w:pPr>
          </w:p>
          <w:p w:rsidR="00555EFD" w:rsidRPr="00555EFD" w:rsidRDefault="00555EFD" w:rsidP="00555EFD">
            <w:pPr>
              <w:tabs>
                <w:tab w:val="left" w:pos="1843"/>
              </w:tabs>
              <w:spacing w:after="120"/>
              <w:jc w:val="both"/>
              <w:rPr>
                <w:rFonts w:ascii="Arial" w:hAnsi="Arial" w:cs="Arial"/>
                <w:b/>
                <w:szCs w:val="22"/>
              </w:rPr>
            </w:pPr>
            <w:r w:rsidRPr="00555EFD">
              <w:rPr>
                <w:rFonts w:ascii="Arial" w:hAnsi="Arial" w:cs="Arial"/>
                <w:b/>
                <w:szCs w:val="22"/>
              </w:rPr>
              <w:t>Rappel : contrôle des subventions</w:t>
            </w:r>
          </w:p>
          <w:p w:rsidR="00555EFD" w:rsidRPr="00555EFD" w:rsidRDefault="00555EFD" w:rsidP="00555EFD">
            <w:pPr>
              <w:tabs>
                <w:tab w:val="left" w:pos="1843"/>
              </w:tabs>
              <w:spacing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5EFD">
              <w:rPr>
                <w:rFonts w:ascii="Arial" w:hAnsi="Arial" w:cs="Arial"/>
                <w:sz w:val="20"/>
                <w:szCs w:val="22"/>
              </w:rPr>
              <w:t xml:space="preserve">Un bilan financier devra être transmis aux services de Plaine Commune, </w:t>
            </w:r>
            <w:r w:rsidRPr="00555EFD">
              <w:rPr>
                <w:rFonts w:ascii="Arial" w:hAnsi="Arial" w:cs="Arial"/>
                <w:b/>
                <w:sz w:val="20"/>
                <w:szCs w:val="22"/>
              </w:rPr>
              <w:t>au plus tard 3 mois après la date de fin de réalisation du projet,</w:t>
            </w:r>
            <w:r w:rsidRPr="00555EFD">
              <w:rPr>
                <w:rFonts w:ascii="Arial" w:hAnsi="Arial" w:cs="Arial"/>
                <w:sz w:val="20"/>
                <w:szCs w:val="22"/>
              </w:rPr>
              <w:t xml:space="preserve"> qui ne pourra elle-même excéder le 31 décembre 2024. Toute pièce justificative étayant la demande de subvention (bilans qualitatifs, factures) pourra être exigé à cette date. </w:t>
            </w:r>
          </w:p>
          <w:p w:rsidR="00555EFD" w:rsidRPr="00555EFD" w:rsidRDefault="00555EFD" w:rsidP="00555EFD">
            <w:pPr>
              <w:tabs>
                <w:tab w:val="left" w:pos="1843"/>
              </w:tabs>
              <w:spacing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5EFD">
              <w:rPr>
                <w:rFonts w:ascii="Arial" w:hAnsi="Arial" w:cs="Arial"/>
                <w:sz w:val="20"/>
                <w:szCs w:val="22"/>
              </w:rPr>
              <w:t xml:space="preserve">De plus, un contrôle sur place et sur pièces pourra être effectué par des agent.es dûment habilité.es et désigné.es par Plaine Commune, en application de l’article L 1611-4 du Code Général des Collectivités Territoriales. </w:t>
            </w:r>
          </w:p>
          <w:p w:rsidR="00555EFD" w:rsidRPr="00555EFD" w:rsidRDefault="00555EFD" w:rsidP="00555EFD">
            <w:pPr>
              <w:tabs>
                <w:tab w:val="left" w:pos="1843"/>
              </w:tabs>
              <w:spacing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5EFD">
              <w:rPr>
                <w:rFonts w:ascii="Arial" w:hAnsi="Arial" w:cs="Arial"/>
                <w:sz w:val="20"/>
                <w:szCs w:val="22"/>
              </w:rPr>
              <w:t xml:space="preserve">Plaine Commune pourra exiger le remboursement de tout ou partie de l’aide si son affectation n’est pas jugée conforme. </w:t>
            </w:r>
          </w:p>
        </w:tc>
      </w:tr>
    </w:tbl>
    <w:p w:rsidR="007D3C62" w:rsidRDefault="00555EFD" w:rsidP="00555EFD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savoir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plus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>organisme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qui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portera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projet</w:t>
      </w:r>
    </w:p>
    <w:p w:rsidR="007D3C62" w:rsidRDefault="007D3C62" w:rsidP="007D3C62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7D3C62" w:rsidRPr="008A70E9" w:rsidRDefault="007D3C62" w:rsidP="007D3C62">
      <w:pPr>
        <w:jc w:val="both"/>
        <w:rPr>
          <w:rFonts w:ascii="Arial" w:hAnsi="Arial" w:cs="Arial"/>
          <w:sz w:val="22"/>
          <w:szCs w:val="22"/>
        </w:rPr>
      </w:pPr>
      <w:r w:rsidRPr="008A70E9">
        <w:rPr>
          <w:rFonts w:ascii="Arial" w:hAnsi="Arial" w:cs="Arial"/>
          <w:sz w:val="22"/>
          <w:szCs w:val="22"/>
        </w:rPr>
        <w:t>L</w:t>
      </w:r>
      <w:r w:rsidRPr="008A70E9">
        <w:rPr>
          <w:rFonts w:ascii="Arial" w:eastAsia="Arial" w:hAnsi="Arial" w:cs="Arial"/>
          <w:sz w:val="22"/>
          <w:szCs w:val="22"/>
        </w:rPr>
        <w:t>’</w:t>
      </w:r>
      <w:r w:rsidRPr="008A70E9">
        <w:rPr>
          <w:rFonts w:ascii="Arial" w:hAnsi="Arial" w:cs="Arial"/>
          <w:sz w:val="22"/>
          <w:szCs w:val="22"/>
        </w:rPr>
        <w:t>organisme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A70E9">
        <w:rPr>
          <w:rFonts w:ascii="Arial" w:hAnsi="Arial" w:cs="Arial"/>
          <w:sz w:val="22"/>
          <w:szCs w:val="22"/>
        </w:rPr>
        <w:t>a-t</w:t>
      </w:r>
      <w:r w:rsidRPr="008A70E9">
        <w:rPr>
          <w:rFonts w:ascii="Arial" w:eastAsia="Arial" w:hAnsi="Arial" w:cs="Arial"/>
          <w:sz w:val="22"/>
          <w:szCs w:val="22"/>
        </w:rPr>
        <w:t>-</w:t>
      </w:r>
      <w:r w:rsidRPr="008A70E9">
        <w:rPr>
          <w:rFonts w:ascii="Arial" w:hAnsi="Arial" w:cs="Arial"/>
          <w:sz w:val="22"/>
          <w:szCs w:val="22"/>
        </w:rPr>
        <w:t>il</w:t>
      </w:r>
      <w:proofErr w:type="spellEnd"/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bénéficié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dans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les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trois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dernières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années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de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financement(s)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Plaine Commune</w:t>
      </w:r>
      <w:r w:rsidRPr="008A70E9">
        <w:rPr>
          <w:rFonts w:ascii="Arial" w:hAnsi="Arial" w:cs="Arial"/>
          <w:sz w:val="22"/>
          <w:szCs w:val="22"/>
        </w:rPr>
        <w:t>: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(préciser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année</w:t>
      </w:r>
      <w:r w:rsidRPr="008A70E9">
        <w:rPr>
          <w:rFonts w:ascii="Arial" w:hAnsi="Arial" w:cs="Arial"/>
          <w:sz w:val="22"/>
          <w:szCs w:val="22"/>
        </w:rPr>
        <w:t>,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montant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et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objet) </w:t>
      </w:r>
      <w:r w:rsidRPr="008A70E9">
        <w:rPr>
          <w:rFonts w:ascii="Arial" w:hAnsi="Arial" w:cs="Arial"/>
          <w:sz w:val="22"/>
          <w:szCs w:val="22"/>
        </w:rPr>
        <w:t>:</w:t>
      </w:r>
    </w:p>
    <w:p w:rsidR="007D3C62" w:rsidRPr="008A70E9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Pr="008A70E9" w:rsidRDefault="007D3C62" w:rsidP="007D3C62">
      <w:pPr>
        <w:jc w:val="both"/>
        <w:rPr>
          <w:rFonts w:ascii="Arial" w:hAnsi="Arial" w:cs="Arial"/>
          <w:sz w:val="22"/>
          <w:szCs w:val="22"/>
        </w:rPr>
      </w:pPr>
      <w:r w:rsidRPr="008A70E9">
        <w:rPr>
          <w:rFonts w:ascii="Arial" w:hAnsi="Arial" w:cs="Arial"/>
          <w:sz w:val="22"/>
          <w:szCs w:val="22"/>
        </w:rPr>
        <w:t>Avez-vous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déjà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 partenariats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avec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les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 w:rsidRPr="008A70E9">
        <w:rPr>
          <w:rFonts w:ascii="Arial" w:hAnsi="Arial" w:cs="Arial"/>
          <w:sz w:val="22"/>
          <w:szCs w:val="22"/>
        </w:rPr>
        <w:t>services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Plaine Commune</w:t>
      </w:r>
      <w:r w:rsidRPr="008A70E9">
        <w:rPr>
          <w:rFonts w:ascii="Arial" w:hAnsi="Arial" w:cs="Arial"/>
          <w:sz w:val="22"/>
          <w:szCs w:val="22"/>
        </w:rPr>
        <w:t> :</w:t>
      </w:r>
    </w:p>
    <w:p w:rsidR="007D3C62" w:rsidRDefault="007D3C62" w:rsidP="007D3C62">
      <w:pPr>
        <w:jc w:val="both"/>
        <w:rPr>
          <w:rFonts w:ascii="Arial" w:eastAsia="Arial" w:hAnsi="Arial" w:cs="Arial"/>
          <w:sz w:val="22"/>
          <w:szCs w:val="22"/>
        </w:rPr>
      </w:pPr>
      <w:r w:rsidRPr="00CD54F0">
        <w:rPr>
          <w:rFonts w:ascii="Arial" w:hAnsi="Arial" w:cs="Arial"/>
          <w:i/>
          <w:sz w:val="22"/>
          <w:szCs w:val="22"/>
        </w:rPr>
        <w:t>Direction</w:t>
      </w:r>
      <w:r w:rsidRPr="00CD54F0">
        <w:rPr>
          <w:rFonts w:ascii="Arial" w:eastAsia="Arial" w:hAnsi="Arial" w:cs="Arial"/>
          <w:i/>
          <w:sz w:val="22"/>
          <w:szCs w:val="22"/>
        </w:rPr>
        <w:t xml:space="preserve"> </w:t>
      </w:r>
      <w:r w:rsidRPr="00CD54F0">
        <w:rPr>
          <w:rFonts w:ascii="Arial" w:hAnsi="Arial" w:cs="Arial"/>
          <w:i/>
          <w:sz w:val="22"/>
          <w:szCs w:val="22"/>
        </w:rPr>
        <w:t>/</w:t>
      </w:r>
      <w:r w:rsidRPr="00CD54F0">
        <w:rPr>
          <w:rFonts w:ascii="Arial" w:eastAsia="Arial" w:hAnsi="Arial" w:cs="Arial"/>
          <w:i/>
          <w:sz w:val="22"/>
          <w:szCs w:val="22"/>
        </w:rPr>
        <w:t xml:space="preserve"> </w:t>
      </w:r>
      <w:r w:rsidRPr="00CD54F0">
        <w:rPr>
          <w:rFonts w:ascii="Arial" w:hAnsi="Arial" w:cs="Arial"/>
          <w:i/>
          <w:sz w:val="22"/>
          <w:szCs w:val="22"/>
        </w:rPr>
        <w:t>Service :</w:t>
      </w:r>
      <w:r w:rsidRPr="00CD54F0">
        <w:rPr>
          <w:rFonts w:ascii="Arial" w:hAnsi="Arial" w:cs="Arial"/>
          <w:i/>
          <w:sz w:val="22"/>
          <w:szCs w:val="22"/>
        </w:rPr>
        <w:tab/>
      </w:r>
      <w:r w:rsidRPr="008A70E9">
        <w:rPr>
          <w:rFonts w:ascii="Arial" w:hAnsi="Arial" w:cs="Arial"/>
          <w:sz w:val="22"/>
          <w:szCs w:val="22"/>
        </w:rPr>
        <w:tab/>
      </w:r>
      <w:r w:rsidRPr="008A70E9">
        <w:rPr>
          <w:rFonts w:ascii="Arial" w:hAnsi="Arial" w:cs="Arial"/>
          <w:sz w:val="22"/>
          <w:szCs w:val="22"/>
        </w:rPr>
        <w:tab/>
      </w:r>
      <w:r w:rsidRPr="008A70E9">
        <w:rPr>
          <w:rFonts w:ascii="Arial" w:hAnsi="Arial" w:cs="Arial"/>
          <w:sz w:val="22"/>
          <w:szCs w:val="22"/>
        </w:rPr>
        <w:tab/>
      </w:r>
      <w:r w:rsidRPr="008A70E9">
        <w:rPr>
          <w:rFonts w:ascii="Arial" w:hAnsi="Arial" w:cs="Arial"/>
          <w:sz w:val="22"/>
          <w:szCs w:val="22"/>
        </w:rPr>
        <w:tab/>
      </w:r>
      <w:r w:rsidRPr="008A70E9">
        <w:rPr>
          <w:rFonts w:ascii="Arial" w:hAnsi="Arial" w:cs="Arial"/>
          <w:sz w:val="22"/>
          <w:szCs w:val="22"/>
        </w:rPr>
        <w:tab/>
      </w:r>
      <w:r w:rsidRPr="00CD54F0">
        <w:rPr>
          <w:rFonts w:ascii="Arial" w:hAnsi="Arial" w:cs="Arial"/>
          <w:i/>
          <w:sz w:val="22"/>
          <w:szCs w:val="22"/>
        </w:rPr>
        <w:t>Nom</w:t>
      </w:r>
      <w:r w:rsidRPr="00CD54F0">
        <w:rPr>
          <w:rFonts w:ascii="Arial" w:eastAsia="Arial" w:hAnsi="Arial" w:cs="Arial"/>
          <w:i/>
          <w:sz w:val="22"/>
          <w:szCs w:val="22"/>
        </w:rPr>
        <w:t xml:space="preserve"> </w:t>
      </w:r>
      <w:r w:rsidRPr="00CD54F0">
        <w:rPr>
          <w:rFonts w:ascii="Arial" w:hAnsi="Arial" w:cs="Arial"/>
          <w:i/>
          <w:sz w:val="22"/>
          <w:szCs w:val="22"/>
        </w:rPr>
        <w:t>du</w:t>
      </w:r>
      <w:r w:rsidRPr="00CD54F0">
        <w:rPr>
          <w:rFonts w:ascii="Arial" w:eastAsia="Arial" w:hAnsi="Arial" w:cs="Arial"/>
          <w:i/>
          <w:sz w:val="22"/>
          <w:szCs w:val="22"/>
        </w:rPr>
        <w:t xml:space="preserve"> </w:t>
      </w:r>
      <w:r w:rsidRPr="00CD54F0">
        <w:rPr>
          <w:rFonts w:ascii="Arial" w:hAnsi="Arial" w:cs="Arial"/>
          <w:i/>
          <w:sz w:val="22"/>
          <w:szCs w:val="22"/>
        </w:rPr>
        <w:t>contact</w:t>
      </w:r>
      <w:r w:rsidRPr="008A70E9">
        <w:rPr>
          <w:rFonts w:ascii="Arial" w:hAnsi="Arial" w:cs="Arial"/>
          <w:sz w:val="22"/>
          <w:szCs w:val="22"/>
        </w:rPr>
        <w:t> :</w:t>
      </w:r>
      <w:r w:rsidRPr="008A70E9">
        <w:rPr>
          <w:rFonts w:ascii="Arial" w:eastAsia="Arial" w:hAnsi="Arial" w:cs="Arial"/>
          <w:sz w:val="22"/>
          <w:szCs w:val="22"/>
        </w:rPr>
        <w:t xml:space="preserve"> </w:t>
      </w:r>
    </w:p>
    <w:p w:rsidR="00311B8C" w:rsidRDefault="00311B8C" w:rsidP="007D3C62">
      <w:pPr>
        <w:jc w:val="both"/>
        <w:rPr>
          <w:rFonts w:ascii="Arial" w:eastAsia="Arial" w:hAnsi="Arial" w:cs="Arial"/>
          <w:sz w:val="22"/>
          <w:szCs w:val="22"/>
        </w:rPr>
      </w:pPr>
    </w:p>
    <w:p w:rsidR="00311B8C" w:rsidRPr="008A70E9" w:rsidRDefault="00311B8C" w:rsidP="007D3C62">
      <w:pPr>
        <w:jc w:val="both"/>
        <w:rPr>
          <w:rFonts w:ascii="Arial" w:eastAsia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856197" w:rsidP="007D3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projet proposé dans le cadre de l’appel à projets « interfaces ! » </w:t>
      </w:r>
      <w:proofErr w:type="spellStart"/>
      <w:r>
        <w:rPr>
          <w:rFonts w:ascii="Arial" w:hAnsi="Arial" w:cs="Arial"/>
          <w:sz w:val="22"/>
          <w:szCs w:val="22"/>
        </w:rPr>
        <w:t>a-t-il</w:t>
      </w:r>
      <w:proofErr w:type="spellEnd"/>
      <w:r>
        <w:rPr>
          <w:rFonts w:ascii="Arial" w:hAnsi="Arial" w:cs="Arial"/>
          <w:sz w:val="22"/>
          <w:szCs w:val="22"/>
        </w:rPr>
        <w:t xml:space="preserve"> été déposé</w:t>
      </w:r>
      <w:r w:rsidR="007D3C62">
        <w:rPr>
          <w:rFonts w:ascii="Arial" w:hAnsi="Arial" w:cs="Arial"/>
          <w:sz w:val="22"/>
          <w:szCs w:val="22"/>
        </w:rPr>
        <w:t xml:space="preserve"> dans le cadre d’un</w:t>
      </w:r>
      <w:r w:rsidR="00462B1D">
        <w:rPr>
          <w:rFonts w:ascii="Arial" w:hAnsi="Arial" w:cs="Arial"/>
          <w:sz w:val="22"/>
          <w:szCs w:val="22"/>
        </w:rPr>
        <w:t xml:space="preserve"> autre</w:t>
      </w:r>
      <w:r w:rsidR="007D3C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dispositif de soutien</w:t>
      </w:r>
      <w:r w:rsidR="00AA3451">
        <w:rPr>
          <w:rFonts w:ascii="Arial" w:hAnsi="Arial" w:cs="Arial"/>
          <w:sz w:val="22"/>
          <w:szCs w:val="22"/>
        </w:rPr>
        <w:t xml:space="preserve"> </w:t>
      </w:r>
      <w:r w:rsidR="007D3C62">
        <w:rPr>
          <w:rFonts w:ascii="Arial" w:hAnsi="Arial" w:cs="Arial"/>
          <w:sz w:val="22"/>
          <w:szCs w:val="22"/>
        </w:rPr>
        <w:t xml:space="preserve">(ou envisagez-vous de le faire) auprès de : </w:t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AA3451" w:rsidRDefault="007D3C62" w:rsidP="007D3C62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t xml:space="preserve"> </w:t>
      </w:r>
      <w:r w:rsidR="00AA3451">
        <w:rPr>
          <w:rFonts w:ascii="Arial" w:hAnsi="Arial" w:cs="Arial"/>
          <w:sz w:val="22"/>
          <w:szCs w:val="22"/>
        </w:rPr>
        <w:t>Initiatives d’économie sociale et solidaire</w:t>
      </w:r>
      <w:r w:rsidRPr="002E5107">
        <w:rPr>
          <w:rFonts w:ascii="Arial" w:hAnsi="Arial" w:cs="Arial"/>
          <w:sz w:val="22"/>
          <w:szCs w:val="22"/>
        </w:rPr>
        <w:t xml:space="preserve"> </w:t>
      </w:r>
      <w:r w:rsidR="003A2CA8">
        <w:rPr>
          <w:rFonts w:ascii="Arial" w:hAnsi="Arial" w:cs="Arial"/>
          <w:sz w:val="22"/>
          <w:szCs w:val="22"/>
        </w:rPr>
        <w:t>(Plaine Commune)</w:t>
      </w:r>
    </w:p>
    <w:p w:rsidR="003A2CA8" w:rsidRDefault="007D3C62" w:rsidP="007D3C62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A3451" w:rsidRDefault="003A2CA8" w:rsidP="007D3C62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22"/>
          <w:szCs w:val="22"/>
        </w:rPr>
        <w:t>Fabriques d’Avenirs</w:t>
      </w:r>
      <w:r w:rsidRPr="002E5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(Plaine Commune)</w:t>
      </w:r>
    </w:p>
    <w:p w:rsidR="00A74875" w:rsidRDefault="00A74875" w:rsidP="007D3C62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:rsidR="00A74875" w:rsidRDefault="00A74875" w:rsidP="007D3C62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22"/>
          <w:szCs w:val="22"/>
        </w:rPr>
        <w:t>Métropole du Grand Paris</w:t>
      </w:r>
    </w:p>
    <w:p w:rsidR="00AA3451" w:rsidRDefault="00AA3451" w:rsidP="007D3C62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:rsidR="00AA3451" w:rsidRDefault="00AA3451" w:rsidP="007D3C62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Conseil Départemental 93  </w:t>
      </w:r>
    </w:p>
    <w:p w:rsidR="00AA3451" w:rsidRDefault="003A2CA8" w:rsidP="007D3C62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A3451" w:rsidRDefault="007D3C62" w:rsidP="007D3C62">
      <w:pPr>
        <w:tabs>
          <w:tab w:val="left" w:pos="2835"/>
          <w:tab w:val="left" w:pos="5103"/>
          <w:tab w:val="left" w:pos="7088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rPr>
          <w:rFonts w:ascii="Arial" w:hAnsi="Arial" w:cs="Arial"/>
          <w:sz w:val="22"/>
          <w:szCs w:val="22"/>
        </w:rPr>
        <w:t xml:space="preserve"> Conseil Régional</w:t>
      </w:r>
    </w:p>
    <w:p w:rsidR="00AA3451" w:rsidRDefault="00AA3451" w:rsidP="00AA3451">
      <w:pPr>
        <w:tabs>
          <w:tab w:val="left" w:pos="2835"/>
          <w:tab w:val="left" w:pos="4253"/>
        </w:tabs>
        <w:jc w:val="both"/>
      </w:pPr>
    </w:p>
    <w:p w:rsidR="00AA3451" w:rsidRDefault="00AA3451" w:rsidP="00AA3451">
      <w:pPr>
        <w:tabs>
          <w:tab w:val="left" w:pos="2835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22"/>
          <w:szCs w:val="22"/>
        </w:rPr>
        <w:t>Contrat de ville</w:t>
      </w:r>
    </w:p>
    <w:p w:rsidR="00AA3451" w:rsidRDefault="00AA3451" w:rsidP="00AA3451">
      <w:pPr>
        <w:tabs>
          <w:tab w:val="left" w:pos="2835"/>
          <w:tab w:val="left" w:pos="5103"/>
          <w:tab w:val="left" w:pos="7088"/>
        </w:tabs>
        <w:jc w:val="both"/>
      </w:pPr>
    </w:p>
    <w:p w:rsidR="00AA3451" w:rsidRPr="002E5107" w:rsidRDefault="00AA3451" w:rsidP="00AA3451">
      <w:pPr>
        <w:tabs>
          <w:tab w:val="left" w:pos="2835"/>
          <w:tab w:val="left" w:pos="5103"/>
          <w:tab w:val="left" w:pos="7088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22"/>
          <w:szCs w:val="22"/>
        </w:rPr>
        <w:t>Etat</w:t>
      </w:r>
    </w:p>
    <w:p w:rsidR="00AA3451" w:rsidRDefault="00AA3451" w:rsidP="007D3C62">
      <w:pPr>
        <w:tabs>
          <w:tab w:val="left" w:pos="2835"/>
          <w:tab w:val="left" w:pos="5103"/>
          <w:tab w:val="left" w:pos="7088"/>
        </w:tabs>
        <w:jc w:val="both"/>
      </w:pPr>
    </w:p>
    <w:p w:rsidR="00AA3451" w:rsidRDefault="007D3C62" w:rsidP="007D3C62">
      <w:pPr>
        <w:tabs>
          <w:tab w:val="left" w:pos="2835"/>
          <w:tab w:val="left" w:pos="5103"/>
          <w:tab w:val="left" w:pos="7088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t xml:space="preserve"> </w:t>
      </w:r>
      <w:r w:rsidRPr="002E5107">
        <w:rPr>
          <w:rFonts w:ascii="Arial" w:hAnsi="Arial" w:cs="Arial"/>
          <w:sz w:val="22"/>
          <w:szCs w:val="22"/>
        </w:rPr>
        <w:t>Fondations</w:t>
      </w:r>
      <w:r>
        <w:rPr>
          <w:rFonts w:ascii="Arial" w:hAnsi="Arial" w:cs="Arial"/>
          <w:sz w:val="22"/>
          <w:szCs w:val="22"/>
        </w:rPr>
        <w:tab/>
      </w:r>
    </w:p>
    <w:p w:rsidR="00AA3451" w:rsidRDefault="00AA3451" w:rsidP="007D3C62">
      <w:pPr>
        <w:tabs>
          <w:tab w:val="left" w:pos="2835"/>
          <w:tab w:val="left" w:pos="5103"/>
          <w:tab w:val="left" w:pos="7088"/>
        </w:tabs>
        <w:jc w:val="both"/>
      </w:pPr>
    </w:p>
    <w:p w:rsidR="00AA3451" w:rsidRDefault="007D3C62" w:rsidP="007D3C62">
      <w:pPr>
        <w:tabs>
          <w:tab w:val="left" w:pos="2835"/>
          <w:tab w:val="left" w:pos="5103"/>
          <w:tab w:val="left" w:pos="7088"/>
        </w:tabs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87B3F">
        <w:fldChar w:fldCharType="separate"/>
      </w:r>
      <w:r>
        <w:fldChar w:fldCharType="end"/>
      </w:r>
      <w:r>
        <w:t xml:space="preserve"> </w:t>
      </w:r>
      <w:r w:rsidRPr="002E5107">
        <w:rPr>
          <w:rFonts w:ascii="Arial" w:hAnsi="Arial" w:cs="Arial"/>
          <w:sz w:val="22"/>
          <w:szCs w:val="22"/>
        </w:rPr>
        <w:t>Autres</w:t>
      </w:r>
      <w:r>
        <w:rPr>
          <w:rFonts w:ascii="Arial" w:hAnsi="Arial" w:cs="Arial"/>
          <w:sz w:val="22"/>
          <w:szCs w:val="22"/>
        </w:rPr>
        <w:tab/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Pr="00157CED" w:rsidRDefault="007D3C62" w:rsidP="007D3C62">
      <w:pPr>
        <w:tabs>
          <w:tab w:val="left" w:pos="2835"/>
          <w:tab w:val="left" w:pos="5812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1" w:name="__Fieldmark__460_216650990"/>
      <w:r>
        <w:rPr>
          <w:rFonts w:ascii="Arial" w:eastAsia="Arial" w:hAnsi="Arial" w:cs="Arial"/>
          <w:sz w:val="22"/>
          <w:szCs w:val="22"/>
        </w:rPr>
        <w:tab/>
      </w:r>
      <w:bookmarkStart w:id="2" w:name="__Fieldmark__465_216650990"/>
      <w:bookmarkEnd w:id="1"/>
      <w:r>
        <w:rPr>
          <w:rFonts w:ascii="Arial" w:hAnsi="Arial" w:cs="Arial"/>
          <w:sz w:val="22"/>
          <w:szCs w:val="22"/>
        </w:rPr>
        <w:tab/>
      </w:r>
      <w:bookmarkEnd w:id="2"/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ANNEXE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9F5A0F">
        <w:rPr>
          <w:rFonts w:ascii="Arial" w:eastAsia="Arial" w:hAnsi="Arial" w:cs="Arial"/>
          <w:b/>
          <w:sz w:val="22"/>
          <w:szCs w:val="22"/>
        </w:rPr>
        <w:t>N°</w:t>
      </w:r>
      <w:r>
        <w:rPr>
          <w:rFonts w:ascii="Arial" w:hAnsi="Arial" w:cs="Arial"/>
          <w:b/>
          <w:sz w:val="22"/>
          <w:szCs w:val="22"/>
        </w:rPr>
        <w:t>1 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FOURNIR</w:t>
      </w:r>
    </w:p>
    <w:p w:rsidR="007D3C62" w:rsidRDefault="007D3C62" w:rsidP="007D3C62">
      <w:pPr>
        <w:jc w:val="center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jc w:val="both"/>
        <w:rPr>
          <w:rFonts w:ascii="Arial" w:hAnsi="Arial" w:cs="Arial"/>
          <w:b/>
          <w:sz w:val="22"/>
          <w:szCs w:val="22"/>
        </w:rPr>
      </w:pPr>
    </w:p>
    <w:p w:rsidR="007D3C62" w:rsidRPr="00A4578F" w:rsidRDefault="007D3C62" w:rsidP="007D3C62">
      <w:pPr>
        <w:jc w:val="both"/>
        <w:rPr>
          <w:rFonts w:ascii="Arial" w:hAnsi="Arial" w:cs="Arial"/>
          <w:b/>
          <w:sz w:val="22"/>
          <w:szCs w:val="22"/>
        </w:rPr>
      </w:pPr>
    </w:p>
    <w:p w:rsidR="007D3C62" w:rsidRPr="00A4578F" w:rsidRDefault="00483085" w:rsidP="007D3C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</w:t>
      </w:r>
      <w:r w:rsidR="007D3C62" w:rsidRPr="00A4578F">
        <w:rPr>
          <w:rFonts w:ascii="Arial" w:hAnsi="Arial" w:cs="Arial"/>
          <w:sz w:val="22"/>
          <w:szCs w:val="22"/>
        </w:rPr>
        <w:t xml:space="preserve"> documents ci-dessous sont </w:t>
      </w:r>
      <w:r w:rsidR="007D3C62" w:rsidRPr="00A4578F">
        <w:rPr>
          <w:rFonts w:ascii="Arial" w:hAnsi="Arial" w:cs="Arial"/>
          <w:b/>
          <w:sz w:val="22"/>
          <w:szCs w:val="22"/>
        </w:rPr>
        <w:t>obligatoires</w:t>
      </w:r>
      <w:r w:rsidR="007D3C62" w:rsidRPr="00A4578F">
        <w:rPr>
          <w:rFonts w:ascii="Arial" w:hAnsi="Arial" w:cs="Arial"/>
          <w:sz w:val="22"/>
          <w:szCs w:val="22"/>
        </w:rPr>
        <w:t xml:space="preserve"> et sont à remettre avant la date </w:t>
      </w:r>
      <w:r w:rsidR="007D3C62" w:rsidRPr="005143B5">
        <w:rPr>
          <w:rFonts w:ascii="Arial" w:hAnsi="Arial" w:cs="Arial"/>
          <w:sz w:val="22"/>
          <w:szCs w:val="22"/>
        </w:rPr>
        <w:t>limite</w:t>
      </w:r>
      <w:r w:rsidR="007D3C62" w:rsidRPr="005143B5">
        <w:rPr>
          <w:rFonts w:ascii="Arial" w:hAnsi="Arial" w:cs="Arial"/>
          <w:b/>
          <w:sz w:val="22"/>
          <w:szCs w:val="22"/>
        </w:rPr>
        <w:t xml:space="preserve"> </w:t>
      </w:r>
      <w:r w:rsidR="007D3C62" w:rsidRPr="005143B5">
        <w:rPr>
          <w:rFonts w:ascii="Arial" w:hAnsi="Arial" w:cs="Arial"/>
          <w:sz w:val="22"/>
          <w:szCs w:val="22"/>
        </w:rPr>
        <w:t>:</w:t>
      </w:r>
      <w:r w:rsidR="007D3C62">
        <w:rPr>
          <w:rFonts w:ascii="Arial" w:hAnsi="Arial" w:cs="Arial"/>
          <w:sz w:val="22"/>
          <w:szCs w:val="22"/>
        </w:rPr>
        <w:t> </w:t>
      </w:r>
      <w:r w:rsidR="00202D4A">
        <w:rPr>
          <w:rFonts w:ascii="Arial" w:hAnsi="Arial" w:cs="Arial"/>
          <w:b/>
          <w:sz w:val="22"/>
          <w:szCs w:val="22"/>
        </w:rPr>
        <w:t>11</w:t>
      </w:r>
      <w:r w:rsidR="007D3C62" w:rsidRPr="00CD54F0">
        <w:rPr>
          <w:rFonts w:ascii="Arial" w:hAnsi="Arial" w:cs="Arial"/>
          <w:b/>
          <w:sz w:val="22"/>
          <w:szCs w:val="22"/>
        </w:rPr>
        <w:t>/0</w:t>
      </w:r>
      <w:r w:rsidR="00202D4A">
        <w:rPr>
          <w:rFonts w:ascii="Arial" w:hAnsi="Arial" w:cs="Arial"/>
          <w:b/>
          <w:sz w:val="22"/>
          <w:szCs w:val="22"/>
        </w:rPr>
        <w:t>3</w:t>
      </w:r>
      <w:r w:rsidR="007D3C62" w:rsidRPr="00CD54F0">
        <w:rPr>
          <w:rFonts w:ascii="Arial" w:hAnsi="Arial" w:cs="Arial"/>
          <w:b/>
          <w:sz w:val="22"/>
          <w:szCs w:val="22"/>
        </w:rPr>
        <w:t>/202</w:t>
      </w:r>
      <w:r w:rsidR="00202D4A">
        <w:rPr>
          <w:rFonts w:ascii="Arial" w:hAnsi="Arial" w:cs="Arial"/>
          <w:b/>
          <w:sz w:val="22"/>
          <w:szCs w:val="22"/>
        </w:rPr>
        <w:t>4</w:t>
      </w:r>
      <w:r w:rsidR="007D3C62" w:rsidRPr="00CD54F0">
        <w:rPr>
          <w:rFonts w:ascii="Arial" w:hAnsi="Arial" w:cs="Arial"/>
          <w:b/>
          <w:sz w:val="22"/>
          <w:szCs w:val="22"/>
        </w:rPr>
        <w:t xml:space="preserve"> à 12h00</w:t>
      </w:r>
      <w:r w:rsidR="007D3C62">
        <w:rPr>
          <w:rFonts w:ascii="Arial" w:hAnsi="Arial" w:cs="Arial"/>
          <w:sz w:val="22"/>
          <w:szCs w:val="22"/>
        </w:rPr>
        <w:t>.</w:t>
      </w:r>
      <w:r w:rsidR="00CD54F0">
        <w:rPr>
          <w:rFonts w:ascii="Arial" w:hAnsi="Arial" w:cs="Arial"/>
          <w:sz w:val="22"/>
          <w:szCs w:val="22"/>
        </w:rPr>
        <w:t xml:space="preserve"> Aucun dossier ou pièces ne seront acceptés au-delà de cette heure / date.</w:t>
      </w:r>
    </w:p>
    <w:p w:rsidR="007D3C62" w:rsidRDefault="007D3C62" w:rsidP="007D3C62">
      <w:pPr>
        <w:jc w:val="both"/>
        <w:rPr>
          <w:rFonts w:ascii="Arial" w:hAnsi="Arial" w:cs="Arial"/>
          <w:sz w:val="22"/>
          <w:szCs w:val="22"/>
        </w:rPr>
      </w:pPr>
    </w:p>
    <w:p w:rsidR="007D3C62" w:rsidRPr="00D515AD" w:rsidRDefault="007D3C62" w:rsidP="00D515AD">
      <w:pPr>
        <w:pStyle w:val="Paragraphedeliste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5AD">
        <w:rPr>
          <w:rFonts w:ascii="Arial" w:hAnsi="Arial" w:cs="Arial"/>
          <w:sz w:val="22"/>
          <w:szCs w:val="22"/>
        </w:rPr>
        <w:t>Le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présent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  <w:u w:val="single"/>
        </w:rPr>
        <w:t>dossier</w:t>
      </w:r>
      <w:r w:rsidRPr="00D515AD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D515AD">
        <w:rPr>
          <w:rFonts w:ascii="Arial" w:hAnsi="Arial" w:cs="Arial"/>
          <w:sz w:val="22"/>
          <w:szCs w:val="22"/>
          <w:u w:val="single"/>
        </w:rPr>
        <w:t>de</w:t>
      </w:r>
      <w:r w:rsidRPr="00D515AD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D515AD">
        <w:rPr>
          <w:rFonts w:ascii="Arial" w:hAnsi="Arial" w:cs="Arial"/>
          <w:sz w:val="22"/>
          <w:szCs w:val="22"/>
          <w:u w:val="single"/>
        </w:rPr>
        <w:t>candidature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de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l</w:t>
      </w:r>
      <w:r w:rsidRPr="00D515AD">
        <w:rPr>
          <w:rFonts w:ascii="Arial" w:eastAsia="Arial" w:hAnsi="Arial" w:cs="Arial"/>
          <w:sz w:val="22"/>
          <w:szCs w:val="22"/>
        </w:rPr>
        <w:t>’</w:t>
      </w:r>
      <w:r w:rsidRPr="00D515AD">
        <w:rPr>
          <w:rFonts w:ascii="Arial" w:hAnsi="Arial" w:cs="Arial"/>
          <w:sz w:val="22"/>
          <w:szCs w:val="22"/>
        </w:rPr>
        <w:t>appel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à</w:t>
      </w:r>
      <w:r w:rsidRPr="00D515AD">
        <w:rPr>
          <w:rFonts w:ascii="Arial" w:eastAsia="Arial" w:hAnsi="Arial" w:cs="Arial"/>
          <w:iCs/>
          <w:sz w:val="22"/>
          <w:szCs w:val="22"/>
        </w:rPr>
        <w:t xml:space="preserve"> </w:t>
      </w:r>
      <w:r w:rsidRPr="00D515AD">
        <w:rPr>
          <w:rFonts w:ascii="Arial" w:hAnsi="Arial" w:cs="Arial"/>
          <w:iCs/>
          <w:sz w:val="22"/>
          <w:szCs w:val="22"/>
        </w:rPr>
        <w:t>projets</w:t>
      </w:r>
      <w:r w:rsidRPr="00D515AD">
        <w:rPr>
          <w:rFonts w:ascii="Arial" w:eastAsia="Arial" w:hAnsi="Arial" w:cs="Arial"/>
          <w:iCs/>
          <w:sz w:val="22"/>
          <w:szCs w:val="22"/>
        </w:rPr>
        <w:t xml:space="preserve"> </w:t>
      </w:r>
      <w:r w:rsidRPr="00D515AD">
        <w:rPr>
          <w:rFonts w:ascii="Arial" w:hAnsi="Arial" w:cs="Arial"/>
          <w:iCs/>
          <w:sz w:val="22"/>
          <w:szCs w:val="22"/>
        </w:rPr>
        <w:t>de Plaine Commune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dûment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rempli,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par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l</w:t>
      </w:r>
      <w:r w:rsidRPr="00D515AD">
        <w:rPr>
          <w:rFonts w:ascii="Arial" w:eastAsia="Arial" w:hAnsi="Arial" w:cs="Arial"/>
          <w:sz w:val="22"/>
          <w:szCs w:val="22"/>
        </w:rPr>
        <w:t>’</w:t>
      </w:r>
      <w:r w:rsidRPr="00D515AD">
        <w:rPr>
          <w:rFonts w:ascii="Arial" w:hAnsi="Arial" w:cs="Arial"/>
          <w:sz w:val="22"/>
          <w:szCs w:val="22"/>
        </w:rPr>
        <w:t>organisme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demandeur (sous format Word ou PDF) ;</w:t>
      </w:r>
    </w:p>
    <w:p w:rsidR="007D3C62" w:rsidRPr="00D515AD" w:rsidRDefault="007D3C62" w:rsidP="00D515AD">
      <w:pPr>
        <w:pStyle w:val="Paragraphedeliste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5AD">
        <w:rPr>
          <w:rFonts w:ascii="Arial" w:hAnsi="Arial" w:cs="Arial"/>
          <w:sz w:val="22"/>
          <w:szCs w:val="22"/>
        </w:rPr>
        <w:t xml:space="preserve">Les </w:t>
      </w:r>
      <w:r w:rsidRPr="00D515AD">
        <w:rPr>
          <w:rFonts w:ascii="Arial" w:hAnsi="Arial" w:cs="Arial"/>
          <w:sz w:val="22"/>
          <w:szCs w:val="22"/>
          <w:u w:val="single"/>
        </w:rPr>
        <w:t>deux tableaux financiers</w:t>
      </w:r>
      <w:r w:rsidRPr="00D515AD">
        <w:rPr>
          <w:rFonts w:ascii="Arial" w:hAnsi="Arial" w:cs="Arial"/>
          <w:sz w:val="22"/>
          <w:szCs w:val="22"/>
        </w:rPr>
        <w:t xml:space="preserve"> (les prévisionnels structure et </w:t>
      </w:r>
      <w:r w:rsidR="00202D4A">
        <w:rPr>
          <w:rFonts w:ascii="Arial" w:hAnsi="Arial" w:cs="Arial"/>
          <w:sz w:val="22"/>
          <w:szCs w:val="22"/>
        </w:rPr>
        <w:t>projet</w:t>
      </w:r>
      <w:r w:rsidRPr="00D515AD">
        <w:rPr>
          <w:rFonts w:ascii="Arial" w:hAnsi="Arial" w:cs="Arial"/>
          <w:sz w:val="22"/>
          <w:szCs w:val="22"/>
        </w:rPr>
        <w:t xml:space="preserve"> pour 2024) dûment complétés, comprenant les éléments budgétaires du proje</w:t>
      </w:r>
      <w:r w:rsidR="00481576">
        <w:rPr>
          <w:rFonts w:ascii="Arial" w:hAnsi="Arial" w:cs="Arial"/>
          <w:sz w:val="22"/>
          <w:szCs w:val="22"/>
        </w:rPr>
        <w:t>t et de la structure porteuse (s</w:t>
      </w:r>
      <w:r w:rsidRPr="00D515AD">
        <w:rPr>
          <w:rFonts w:ascii="Arial" w:hAnsi="Arial" w:cs="Arial"/>
          <w:sz w:val="22"/>
          <w:szCs w:val="22"/>
        </w:rPr>
        <w:t>ous format Excel ou PDF) ;</w:t>
      </w:r>
    </w:p>
    <w:p w:rsidR="007D3C62" w:rsidRPr="00D515AD" w:rsidRDefault="007D3C62" w:rsidP="00D515AD">
      <w:pPr>
        <w:pStyle w:val="Paragraphedeliste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5AD">
        <w:rPr>
          <w:rFonts w:ascii="Arial" w:hAnsi="Arial" w:cs="Arial"/>
          <w:sz w:val="22"/>
          <w:szCs w:val="22"/>
          <w:u w:val="single"/>
        </w:rPr>
        <w:t>L</w:t>
      </w:r>
      <w:r w:rsidRPr="00D515AD">
        <w:rPr>
          <w:rFonts w:ascii="Arial" w:eastAsia="Arial" w:hAnsi="Arial" w:cs="Arial"/>
          <w:sz w:val="22"/>
          <w:szCs w:val="22"/>
          <w:u w:val="single"/>
        </w:rPr>
        <w:t>’</w:t>
      </w:r>
      <w:r w:rsidRPr="00D515AD">
        <w:rPr>
          <w:rFonts w:ascii="Arial" w:hAnsi="Arial" w:cs="Arial"/>
          <w:sz w:val="22"/>
          <w:szCs w:val="22"/>
          <w:u w:val="single"/>
        </w:rPr>
        <w:t>attestation</w:t>
      </w:r>
      <w:r w:rsidRPr="00D515AD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D515AD">
        <w:rPr>
          <w:rFonts w:ascii="Arial" w:hAnsi="Arial" w:cs="Arial"/>
          <w:sz w:val="22"/>
          <w:szCs w:val="22"/>
          <w:u w:val="single"/>
        </w:rPr>
        <w:t>sur</w:t>
      </w:r>
      <w:r w:rsidRPr="00D515AD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D515AD">
        <w:rPr>
          <w:rFonts w:ascii="Arial" w:hAnsi="Arial" w:cs="Arial"/>
          <w:sz w:val="22"/>
          <w:szCs w:val="22"/>
          <w:u w:val="single"/>
        </w:rPr>
        <w:t>l</w:t>
      </w:r>
      <w:r w:rsidRPr="00D515AD">
        <w:rPr>
          <w:rFonts w:ascii="Arial" w:eastAsia="Arial" w:hAnsi="Arial" w:cs="Arial"/>
          <w:sz w:val="22"/>
          <w:szCs w:val="22"/>
          <w:u w:val="single"/>
        </w:rPr>
        <w:t>’</w:t>
      </w:r>
      <w:r w:rsidRPr="00D515AD">
        <w:rPr>
          <w:rFonts w:ascii="Arial" w:hAnsi="Arial" w:cs="Arial"/>
          <w:sz w:val="22"/>
          <w:szCs w:val="22"/>
          <w:u w:val="single"/>
        </w:rPr>
        <w:t>honneur</w:t>
      </w:r>
      <w:r w:rsidRPr="00D515AD">
        <w:rPr>
          <w:rFonts w:ascii="Arial" w:eastAsia="Arial" w:hAnsi="Arial" w:cs="Arial"/>
          <w:sz w:val="22"/>
          <w:szCs w:val="22"/>
        </w:rPr>
        <w:t xml:space="preserve"> dûment remplie et signée </w:t>
      </w:r>
      <w:r w:rsidR="00C13B10">
        <w:rPr>
          <w:rFonts w:ascii="Arial" w:hAnsi="Arial" w:cs="Arial"/>
          <w:sz w:val="22"/>
          <w:szCs w:val="22"/>
        </w:rPr>
        <w:t>(a</w:t>
      </w:r>
      <w:r w:rsidRPr="00D515AD">
        <w:rPr>
          <w:rFonts w:ascii="Arial" w:hAnsi="Arial" w:cs="Arial"/>
          <w:sz w:val="22"/>
          <w:szCs w:val="22"/>
        </w:rPr>
        <w:t>nnexe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="0034090C">
        <w:rPr>
          <w:rFonts w:ascii="Arial" w:eastAsia="Arial" w:hAnsi="Arial" w:cs="Arial"/>
          <w:sz w:val="22"/>
          <w:szCs w:val="22"/>
        </w:rPr>
        <w:t>n°</w:t>
      </w:r>
      <w:r w:rsidRPr="00D515AD">
        <w:rPr>
          <w:rFonts w:ascii="Arial" w:eastAsia="Arial" w:hAnsi="Arial" w:cs="Arial"/>
          <w:sz w:val="22"/>
          <w:szCs w:val="22"/>
        </w:rPr>
        <w:t>2</w:t>
      </w:r>
      <w:r w:rsidR="0034090C">
        <w:rPr>
          <w:rFonts w:ascii="Arial" w:hAnsi="Arial" w:cs="Arial"/>
          <w:sz w:val="22"/>
          <w:szCs w:val="22"/>
        </w:rPr>
        <w:t>) ;</w:t>
      </w:r>
    </w:p>
    <w:p w:rsidR="007D3C62" w:rsidRPr="00D515AD" w:rsidRDefault="007D3C62" w:rsidP="00D515AD">
      <w:pPr>
        <w:pStyle w:val="Paragraphedeliste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5AD">
        <w:rPr>
          <w:rFonts w:ascii="Arial" w:hAnsi="Arial" w:cs="Arial"/>
          <w:sz w:val="22"/>
          <w:szCs w:val="22"/>
        </w:rPr>
        <w:t xml:space="preserve">Le </w:t>
      </w:r>
      <w:r w:rsidRPr="00D515AD">
        <w:rPr>
          <w:rFonts w:ascii="Arial" w:hAnsi="Arial" w:cs="Arial"/>
          <w:sz w:val="22"/>
          <w:szCs w:val="22"/>
          <w:u w:val="single"/>
        </w:rPr>
        <w:t>compte de résultat de l’année N-1</w:t>
      </w:r>
      <w:r w:rsidRPr="00D515AD">
        <w:rPr>
          <w:rFonts w:ascii="Arial" w:hAnsi="Arial" w:cs="Arial"/>
          <w:sz w:val="22"/>
          <w:szCs w:val="22"/>
        </w:rPr>
        <w:t xml:space="preserve"> (202</w:t>
      </w:r>
      <w:r w:rsidR="00202D4A">
        <w:rPr>
          <w:rFonts w:ascii="Arial" w:hAnsi="Arial" w:cs="Arial"/>
          <w:sz w:val="22"/>
          <w:szCs w:val="22"/>
        </w:rPr>
        <w:t>3</w:t>
      </w:r>
      <w:r w:rsidRPr="00D515AD">
        <w:rPr>
          <w:rFonts w:ascii="Arial" w:hAnsi="Arial" w:cs="Arial"/>
          <w:sz w:val="22"/>
          <w:szCs w:val="22"/>
        </w:rPr>
        <w:t>) ;</w:t>
      </w:r>
    </w:p>
    <w:p w:rsidR="007D3C62" w:rsidRPr="00D515AD" w:rsidRDefault="007D3C62" w:rsidP="00D515AD">
      <w:pPr>
        <w:pStyle w:val="Paragraphedeliste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5AD">
        <w:rPr>
          <w:rFonts w:ascii="Arial" w:hAnsi="Arial" w:cs="Arial"/>
          <w:sz w:val="22"/>
          <w:szCs w:val="22"/>
        </w:rPr>
        <w:t>Un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  <w:u w:val="single"/>
        </w:rPr>
        <w:t>relevé</w:t>
      </w:r>
      <w:r w:rsidRPr="00D515AD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D515AD">
        <w:rPr>
          <w:rFonts w:ascii="Arial" w:hAnsi="Arial" w:cs="Arial"/>
          <w:sz w:val="22"/>
          <w:szCs w:val="22"/>
          <w:u w:val="single"/>
        </w:rPr>
        <w:t>d</w:t>
      </w:r>
      <w:r w:rsidRPr="00D515AD">
        <w:rPr>
          <w:rFonts w:ascii="Arial" w:eastAsia="Arial" w:hAnsi="Arial" w:cs="Arial"/>
          <w:sz w:val="22"/>
          <w:szCs w:val="22"/>
          <w:u w:val="single"/>
        </w:rPr>
        <w:t>’</w:t>
      </w:r>
      <w:r w:rsidRPr="00D515AD">
        <w:rPr>
          <w:rFonts w:ascii="Arial" w:hAnsi="Arial" w:cs="Arial"/>
          <w:sz w:val="22"/>
          <w:szCs w:val="22"/>
          <w:u w:val="single"/>
        </w:rPr>
        <w:t>identité</w:t>
      </w:r>
      <w:r w:rsidRPr="00D515AD">
        <w:rPr>
          <w:rFonts w:ascii="Arial" w:eastAsia="Arial" w:hAnsi="Arial" w:cs="Arial"/>
          <w:sz w:val="22"/>
          <w:szCs w:val="22"/>
          <w:u w:val="single"/>
        </w:rPr>
        <w:t xml:space="preserve"> b</w:t>
      </w:r>
      <w:r w:rsidRPr="00D515AD">
        <w:rPr>
          <w:rFonts w:ascii="Arial" w:hAnsi="Arial" w:cs="Arial"/>
          <w:sz w:val="22"/>
          <w:szCs w:val="22"/>
          <w:u w:val="single"/>
        </w:rPr>
        <w:t>ancaire</w:t>
      </w:r>
      <w:r w:rsidRPr="00D515AD">
        <w:rPr>
          <w:rFonts w:ascii="Arial" w:hAnsi="Arial" w:cs="Arial"/>
          <w:sz w:val="22"/>
          <w:szCs w:val="22"/>
        </w:rPr>
        <w:t xml:space="preserve"> (RIB)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établi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au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nom</w:t>
      </w:r>
      <w:r w:rsidRPr="00D515AD">
        <w:rPr>
          <w:rFonts w:ascii="Arial" w:eastAsia="Arial" w:hAnsi="Arial" w:cs="Arial"/>
          <w:sz w:val="22"/>
          <w:szCs w:val="22"/>
        </w:rPr>
        <w:t xml:space="preserve"> exact </w:t>
      </w:r>
      <w:r w:rsidRPr="00D515AD">
        <w:rPr>
          <w:rFonts w:ascii="Arial" w:hAnsi="Arial" w:cs="Arial"/>
          <w:sz w:val="22"/>
          <w:szCs w:val="22"/>
        </w:rPr>
        <w:t>de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l</w:t>
      </w:r>
      <w:r w:rsidRPr="00D515AD">
        <w:rPr>
          <w:rFonts w:ascii="Arial" w:eastAsia="Arial" w:hAnsi="Arial" w:cs="Arial"/>
          <w:sz w:val="22"/>
          <w:szCs w:val="22"/>
        </w:rPr>
        <w:t>’</w:t>
      </w:r>
      <w:r w:rsidRPr="00D515AD">
        <w:rPr>
          <w:rFonts w:ascii="Arial" w:hAnsi="Arial" w:cs="Arial"/>
          <w:sz w:val="22"/>
          <w:szCs w:val="22"/>
        </w:rPr>
        <w:t>organisme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(tout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autre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libellé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sera</w:t>
      </w:r>
      <w:r w:rsidRPr="00D515AD">
        <w:rPr>
          <w:rFonts w:ascii="Arial" w:eastAsia="Arial" w:hAnsi="Arial" w:cs="Arial"/>
          <w:sz w:val="22"/>
          <w:szCs w:val="22"/>
        </w:rPr>
        <w:t xml:space="preserve"> </w:t>
      </w:r>
      <w:r w:rsidRPr="00D515AD">
        <w:rPr>
          <w:rFonts w:ascii="Arial" w:hAnsi="Arial" w:cs="Arial"/>
          <w:sz w:val="22"/>
          <w:szCs w:val="22"/>
        </w:rPr>
        <w:t>refusé) ;</w:t>
      </w:r>
    </w:p>
    <w:p w:rsidR="007D3C62" w:rsidRPr="00D515AD" w:rsidRDefault="007D3C62" w:rsidP="00D515AD">
      <w:pPr>
        <w:pStyle w:val="Paragraphedeliste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5AD">
        <w:rPr>
          <w:rFonts w:ascii="Arial" w:hAnsi="Arial" w:cs="Arial"/>
          <w:sz w:val="22"/>
          <w:szCs w:val="22"/>
        </w:rPr>
        <w:t xml:space="preserve">L’attestation </w:t>
      </w:r>
      <w:r w:rsidRPr="00D515AD">
        <w:rPr>
          <w:rFonts w:ascii="Arial" w:hAnsi="Arial" w:cs="Arial"/>
          <w:sz w:val="22"/>
          <w:szCs w:val="22"/>
          <w:u w:val="single"/>
        </w:rPr>
        <w:t>agrément ESUS</w:t>
      </w:r>
      <w:r w:rsidRPr="00D515AD">
        <w:rPr>
          <w:rFonts w:ascii="Arial" w:hAnsi="Arial" w:cs="Arial"/>
          <w:sz w:val="22"/>
          <w:szCs w:val="22"/>
        </w:rPr>
        <w:t xml:space="preserve"> (entreprise solidaire d’utilité sociale) nécessaire pour les entreprises commerciales de type SAS, SASU …</w:t>
      </w:r>
    </w:p>
    <w:p w:rsidR="007D3C62" w:rsidRPr="00D515AD" w:rsidRDefault="007D3C62" w:rsidP="00D515AD">
      <w:pPr>
        <w:pStyle w:val="Paragraphedeliste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5AD">
        <w:rPr>
          <w:rFonts w:ascii="Arial" w:hAnsi="Arial" w:cs="Arial"/>
          <w:sz w:val="22"/>
          <w:szCs w:val="22"/>
          <w:u w:val="single"/>
        </w:rPr>
        <w:t>Les statuts</w:t>
      </w:r>
      <w:r w:rsidRPr="00D515AD">
        <w:rPr>
          <w:rFonts w:ascii="Arial" w:hAnsi="Arial" w:cs="Arial"/>
          <w:sz w:val="22"/>
          <w:szCs w:val="22"/>
        </w:rPr>
        <w:t xml:space="preserve"> de l’association datés signés </w:t>
      </w:r>
      <w:r w:rsidRPr="00D515AD">
        <w:rPr>
          <w:rFonts w:ascii="Arial" w:hAnsi="Arial" w:cs="Arial"/>
          <w:b/>
          <w:sz w:val="22"/>
          <w:szCs w:val="22"/>
        </w:rPr>
        <w:t>ou</w:t>
      </w:r>
      <w:r w:rsidRPr="00D515AD">
        <w:rPr>
          <w:rFonts w:ascii="Arial" w:hAnsi="Arial" w:cs="Arial"/>
          <w:sz w:val="22"/>
          <w:szCs w:val="22"/>
        </w:rPr>
        <w:t xml:space="preserve"> les </w:t>
      </w:r>
      <w:r w:rsidRPr="00D515AD">
        <w:rPr>
          <w:rFonts w:ascii="Arial" w:hAnsi="Arial" w:cs="Arial"/>
          <w:sz w:val="22"/>
          <w:szCs w:val="22"/>
          <w:lang w:eastAsia="fr-FR"/>
        </w:rPr>
        <w:t>statuts de la société ;</w:t>
      </w:r>
    </w:p>
    <w:p w:rsidR="00087ECC" w:rsidRDefault="00085BE6" w:rsidP="00087ECC">
      <w:pPr>
        <w:pStyle w:val="Paragraphedeliste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eastAsia="fr-FR"/>
        </w:rPr>
        <w:t>L</w:t>
      </w:r>
      <w:r w:rsidR="007D3C62" w:rsidRPr="00D515AD">
        <w:rPr>
          <w:rFonts w:ascii="Arial" w:hAnsi="Arial" w:cs="Arial"/>
          <w:sz w:val="22"/>
          <w:szCs w:val="22"/>
          <w:u w:val="single"/>
          <w:lang w:eastAsia="fr-FR"/>
        </w:rPr>
        <w:t>e récépissé de déclaration</w:t>
      </w:r>
      <w:r w:rsidR="007D3C62" w:rsidRPr="00D515AD">
        <w:rPr>
          <w:rFonts w:ascii="Arial" w:hAnsi="Arial" w:cs="Arial"/>
          <w:sz w:val="22"/>
          <w:szCs w:val="22"/>
          <w:lang w:eastAsia="fr-FR"/>
        </w:rPr>
        <w:t xml:space="preserve"> en Préfecture</w:t>
      </w:r>
      <w:r w:rsidR="007D3C62" w:rsidRPr="00D515AD">
        <w:rPr>
          <w:rFonts w:ascii="Arial" w:hAnsi="Arial" w:cs="Arial"/>
          <w:sz w:val="22"/>
          <w:szCs w:val="22"/>
        </w:rPr>
        <w:t xml:space="preserve"> </w:t>
      </w:r>
      <w:r w:rsidR="007D3C62" w:rsidRPr="00D515AD">
        <w:rPr>
          <w:rFonts w:ascii="Arial" w:hAnsi="Arial" w:cs="Arial"/>
          <w:b/>
          <w:sz w:val="22"/>
          <w:szCs w:val="22"/>
        </w:rPr>
        <w:t>ou</w:t>
      </w:r>
      <w:r w:rsidR="007D3C62" w:rsidRPr="00D515AD">
        <w:rPr>
          <w:rFonts w:ascii="Arial" w:hAnsi="Arial" w:cs="Arial"/>
          <w:sz w:val="22"/>
          <w:szCs w:val="22"/>
        </w:rPr>
        <w:t xml:space="preserve"> le </w:t>
      </w:r>
      <w:r w:rsidR="007D3C62" w:rsidRPr="00D515AD">
        <w:rPr>
          <w:rFonts w:ascii="Arial" w:hAnsi="Arial" w:cs="Arial"/>
          <w:sz w:val="22"/>
          <w:szCs w:val="22"/>
          <w:lang w:eastAsia="fr-FR"/>
        </w:rPr>
        <w:t>K bis de moins de 3 mois pour les entreprises.</w:t>
      </w:r>
    </w:p>
    <w:p w:rsidR="00CD54F0" w:rsidRPr="00CD54F0" w:rsidRDefault="00CD54F0" w:rsidP="00085BE6">
      <w:pPr>
        <w:spacing w:before="120" w:after="120"/>
        <w:ind w:left="1440"/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ind w:firstLine="60"/>
        <w:rPr>
          <w:rFonts w:ascii="Arial" w:hAnsi="Arial" w:cs="Arial"/>
          <w:b/>
          <w:color w:val="FF0000"/>
          <w:lang w:eastAsia="fr-FR"/>
        </w:rPr>
      </w:pPr>
    </w:p>
    <w:p w:rsidR="00CD54F0" w:rsidRDefault="00CD54F0" w:rsidP="007D3C62">
      <w:pPr>
        <w:ind w:firstLine="60"/>
        <w:rPr>
          <w:rFonts w:ascii="Arial" w:hAnsi="Arial" w:cs="Arial"/>
          <w:b/>
          <w:color w:val="FF0000"/>
          <w:lang w:eastAsia="fr-FR"/>
        </w:rPr>
      </w:pPr>
    </w:p>
    <w:p w:rsidR="00CD54F0" w:rsidRDefault="00CD54F0" w:rsidP="007D3C62">
      <w:pPr>
        <w:ind w:firstLine="60"/>
        <w:rPr>
          <w:rFonts w:ascii="Arial" w:hAnsi="Arial" w:cs="Arial"/>
          <w:b/>
          <w:color w:val="FF0000"/>
          <w:lang w:eastAsia="fr-FR"/>
        </w:rPr>
      </w:pPr>
    </w:p>
    <w:p w:rsidR="00CD54F0" w:rsidRPr="00CD54F0" w:rsidRDefault="00CD54F0" w:rsidP="00CD54F0">
      <w:pPr>
        <w:ind w:firstLine="60"/>
        <w:jc w:val="center"/>
        <w:rPr>
          <w:rFonts w:ascii="Arial" w:hAnsi="Arial" w:cs="Arial"/>
          <w:b/>
          <w:i/>
          <w:color w:val="FFFFFF" w:themeColor="background1"/>
          <w:lang w:eastAsia="fr-FR"/>
        </w:rPr>
      </w:pPr>
      <w:r w:rsidRPr="00CD54F0">
        <w:rPr>
          <w:rFonts w:ascii="Arial" w:hAnsi="Arial" w:cs="Arial"/>
          <w:b/>
          <w:i/>
          <w:color w:val="FFFFFF" w:themeColor="background1"/>
          <w:highlight w:val="red"/>
          <w:lang w:eastAsia="fr-FR"/>
        </w:rPr>
        <w:t>Attention – Les dossiers incomplets ne seront pas instruits.</w:t>
      </w:r>
    </w:p>
    <w:p w:rsidR="00CD54F0" w:rsidRDefault="00CD54F0">
      <w:pPr>
        <w:suppressAutoHyphens w:val="0"/>
        <w:spacing w:after="200" w:line="276" w:lineRule="auto"/>
        <w:rPr>
          <w:rFonts w:ascii="Arial" w:hAnsi="Arial" w:cs="Arial"/>
          <w:b/>
          <w:color w:val="FF0000"/>
          <w:lang w:eastAsia="fr-FR"/>
        </w:rPr>
      </w:pPr>
      <w:r>
        <w:rPr>
          <w:rFonts w:ascii="Arial" w:hAnsi="Arial" w:cs="Arial"/>
          <w:b/>
          <w:color w:val="FF0000"/>
          <w:lang w:eastAsia="fr-FR"/>
        </w:rPr>
        <w:br w:type="page"/>
      </w:r>
    </w:p>
    <w:p w:rsidR="007D3C62" w:rsidRDefault="007D3C62" w:rsidP="007D3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ANNEXE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9F5A0F">
        <w:rPr>
          <w:rFonts w:ascii="Arial" w:eastAsia="Arial" w:hAnsi="Arial" w:cs="Arial"/>
          <w:b/>
          <w:sz w:val="22"/>
          <w:szCs w:val="22"/>
        </w:rPr>
        <w:t>N°</w:t>
      </w:r>
      <w:r>
        <w:rPr>
          <w:rFonts w:ascii="Arial" w:hAnsi="Arial" w:cs="Arial"/>
          <w:b/>
          <w:sz w:val="22"/>
          <w:szCs w:val="22"/>
        </w:rPr>
        <w:t>2 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ATTESTATION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>HONNEUR</w:t>
      </w:r>
    </w:p>
    <w:p w:rsidR="007D3C62" w:rsidRDefault="007D3C62" w:rsidP="007D3C62">
      <w:pPr>
        <w:jc w:val="both"/>
        <w:rPr>
          <w:rFonts w:cs="Arial"/>
          <w:b/>
          <w:spacing w:val="4"/>
        </w:rPr>
      </w:pPr>
    </w:p>
    <w:p w:rsidR="007D3C62" w:rsidRDefault="00202D4A" w:rsidP="007D3C62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1A05B7E2" wp14:editId="686C254D">
            <wp:simplePos x="0" y="0"/>
            <wp:positionH relativeFrom="column">
              <wp:posOffset>61595</wp:posOffset>
            </wp:positionH>
            <wp:positionV relativeFrom="paragraph">
              <wp:posOffset>86197</wp:posOffset>
            </wp:positionV>
            <wp:extent cx="544195" cy="575945"/>
            <wp:effectExtent l="0" t="0" r="825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354">
        <w:rPr>
          <w:rFonts w:ascii="Arial" w:hAnsi="Arial" w:cs="Arial"/>
          <w:noProof/>
          <w:sz w:val="16"/>
          <w:szCs w:val="16"/>
          <w:lang w:eastAsia="fr-FR"/>
        </w:rPr>
        <w:drawing>
          <wp:anchor distT="0" distB="0" distL="114300" distR="114300" simplePos="0" relativeHeight="251668480" behindDoc="1" locked="0" layoutInCell="1" allowOverlap="1" wp14:anchorId="1D4B85F9" wp14:editId="755F6AF5">
            <wp:simplePos x="0" y="0"/>
            <wp:positionH relativeFrom="column">
              <wp:posOffset>5587365</wp:posOffset>
            </wp:positionH>
            <wp:positionV relativeFrom="paragraph">
              <wp:posOffset>116840</wp:posOffset>
            </wp:positionV>
            <wp:extent cx="965835" cy="431800"/>
            <wp:effectExtent l="0" t="0" r="5715" b="6350"/>
            <wp:wrapNone/>
            <wp:docPr id="9" name="Image 9" descr="C:\Users\cllohine\Desktop\SERVICE\logp plaine_com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lohine\Desktop\SERVICE\logp plaine_commu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AA0" w:rsidRPr="006B3AA0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74079" wp14:editId="0D914B62">
                <wp:simplePos x="0" y="0"/>
                <wp:positionH relativeFrom="column">
                  <wp:posOffset>3756660</wp:posOffset>
                </wp:positionH>
                <wp:positionV relativeFrom="paragraph">
                  <wp:posOffset>52070</wp:posOffset>
                </wp:positionV>
                <wp:extent cx="1742440" cy="558800"/>
                <wp:effectExtent l="0" t="0" r="0" b="381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AA0" w:rsidRPr="00517AE6" w:rsidRDefault="006B3AA0" w:rsidP="006B3AA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517AE6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Pôle attractivité</w:t>
                            </w:r>
                          </w:p>
                          <w:p w:rsidR="006B3AA0" w:rsidRPr="000674DB" w:rsidRDefault="006B3AA0" w:rsidP="006B3AA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674D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Direction de la stratégie culturelle, du patrimoine et du tourisme </w:t>
                            </w:r>
                          </w:p>
                          <w:p w:rsidR="006B3AA0" w:rsidRPr="00517AE6" w:rsidRDefault="006B3AA0" w:rsidP="006B3AA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674D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Service de la stratégie culturelle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5.8pt;margin-top:4.1pt;width:137.2pt;height:4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kwJAIAACcEAAAOAAAAZHJzL2Uyb0RvYy54bWysU02P2yAQvVfqf0DcGydWspu14qy22aaq&#10;tP2Qtr30hgHHqMBQILHTX78Dzmaj7a2qDwg8M4837w2r28FocpA+KLA1nU2mlEjLQSi7q+mP79t3&#10;S0pCZFYwDVbW9CgDvV2/fbPqXSVL6EAL6QmC2FD1rqZdjK4qisA7aViYgJMWgy14wyIe/a4QnvWI&#10;bnRRTqdXRQ9eOA9choB/78cgXWf8tpU8fm3bICPRNUVuMa8+r01ai/WKVTvPXKf4iQb7BxaGKYuX&#10;nqHuWWRk79VfUEZxDwHaOOFgCmhbxWXuAbuZTV9189gxJ3MvKE5wZ5nC/4PlXw7fPFGipleUWGbQ&#10;op9oFBGSRDlEScokUe9ChZmPDnPj8B4GtDq3G9wD8F+BWNh0zO7knffQd5IJpDhLlcVF6YgTEkjT&#10;fwaBd7F9hAw0tN4k/VARguho1fFsD/IgPF15PS/ncwxxjC0Wy+U0+1ew6rna+RA/SjAkbWrq0f6M&#10;zg4PISY2rHpOSZcF0Epsldb54HfNRntyYDgq2/zlBl6laUv6mt4sykVGtpDq8xQZFXGUtTI1RWb4&#10;jcOV1PhgRU6JTOlxj0y0PcmTFBm1iUMzZDOydkm6BsQR9fIwTi6+NNx04P9Q0uPU1jT83jMvKdGf&#10;LGp+M8sCxXyYL65LVMtfRprLCLMcoWoaKRm3m5ifRpbD3aE3W5Vle2FyoozTmNU8vZw07pfnnPXy&#10;vtdPAAAA//8DAFBLAwQUAAYACAAAACEA707LQ90AAAAIAQAADwAAAGRycy9kb3ducmV2LnhtbEyP&#10;T0vDQBTE74LfYXmCN7tpoCGNeSnF4sWDYC3ocZt9yQb3H7vbNH5715MehxlmftPuFqPZTCFOziKs&#10;VwUwsr2Tkx0RTu/PDzWwmISVQjtLCN8UYdfd3rSike5q32g+ppHlEhsbgaBS8g3nsVdkRFw5TzZ7&#10;gwtGpCzDyGUQ11xuNC+LouJGTDYvKOHpSVH/dbwYhA+jJnkIr5+D1PPhZdhv/BI84v3dsn8ElmhJ&#10;f2H4xc/o0GWms7tYGZlG2GzXVY4i1CWw7NdVlb+dEbZVCbxr+f8D3Q8AAAD//wMAUEsBAi0AFAAG&#10;AAgAAAAhALaDOJL+AAAA4QEAABMAAAAAAAAAAAAAAAAAAAAAAFtDb250ZW50X1R5cGVzXS54bWxQ&#10;SwECLQAUAAYACAAAACEAOP0h/9YAAACUAQAACwAAAAAAAAAAAAAAAAAvAQAAX3JlbHMvLnJlbHNQ&#10;SwECLQAUAAYACAAAACEAucFJMCQCAAAnBAAADgAAAAAAAAAAAAAAAAAuAgAAZHJzL2Uyb0RvYy54&#10;bWxQSwECLQAUAAYACAAAACEA707LQ90AAAAIAQAADwAAAAAAAAAAAAAAAAB+BAAAZHJzL2Rvd25y&#10;ZXYueG1sUEsFBgAAAAAEAAQA8wAAAIgFAAAAAA==&#10;" stroked="f">
                <v:textbox style="mso-fit-shape-to-text:t">
                  <w:txbxContent>
                    <w:p w:rsidR="006B3AA0" w:rsidRPr="00517AE6" w:rsidRDefault="006B3AA0" w:rsidP="006B3AA0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517AE6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Pôle attractivité</w:t>
                      </w:r>
                    </w:p>
                    <w:p w:rsidR="006B3AA0" w:rsidRPr="000674DB" w:rsidRDefault="006B3AA0" w:rsidP="006B3AA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674D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Direction de la stratégie culturelle, du patrimoine et du tourisme </w:t>
                      </w:r>
                    </w:p>
                    <w:p w:rsidR="006B3AA0" w:rsidRPr="00517AE6" w:rsidRDefault="006B3AA0" w:rsidP="006B3AA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674D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Service de la stratégie culturelle </w:t>
                      </w:r>
                    </w:p>
                  </w:txbxContent>
                </v:textbox>
              </v:shape>
            </w:pict>
          </mc:Fallback>
        </mc:AlternateContent>
      </w:r>
    </w:p>
    <w:p w:rsidR="006B3AA0" w:rsidRDefault="006B3AA0" w:rsidP="007C4354">
      <w:pPr>
        <w:jc w:val="right"/>
        <w:rPr>
          <w:rFonts w:ascii="Arial" w:hAnsi="Arial" w:cs="Arial"/>
          <w:sz w:val="18"/>
          <w:szCs w:val="18"/>
        </w:rPr>
      </w:pPr>
    </w:p>
    <w:p w:rsidR="006B3AA0" w:rsidRDefault="006B3AA0" w:rsidP="006B3AA0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6B3AA0" w:rsidRDefault="006B3AA0" w:rsidP="007D3C62">
      <w:pPr>
        <w:jc w:val="both"/>
        <w:rPr>
          <w:rFonts w:ascii="Arial" w:hAnsi="Arial" w:cs="Arial"/>
          <w:sz w:val="18"/>
          <w:szCs w:val="18"/>
        </w:rPr>
      </w:pPr>
    </w:p>
    <w:p w:rsidR="006B3AA0" w:rsidRDefault="006B3AA0" w:rsidP="007D3C62">
      <w:pPr>
        <w:jc w:val="both"/>
        <w:rPr>
          <w:rFonts w:ascii="Arial" w:hAnsi="Arial" w:cs="Arial"/>
          <w:sz w:val="18"/>
          <w:szCs w:val="18"/>
        </w:rPr>
      </w:pPr>
    </w:p>
    <w:p w:rsidR="006B3AA0" w:rsidRDefault="006B3AA0" w:rsidP="007D3C62">
      <w:pPr>
        <w:jc w:val="both"/>
        <w:rPr>
          <w:rFonts w:ascii="Arial" w:hAnsi="Arial" w:cs="Arial"/>
          <w:sz w:val="18"/>
          <w:szCs w:val="18"/>
        </w:rPr>
      </w:pPr>
    </w:p>
    <w:p w:rsidR="006B3AA0" w:rsidRDefault="006B3AA0" w:rsidP="007D3C62">
      <w:pPr>
        <w:jc w:val="both"/>
        <w:rPr>
          <w:rFonts w:ascii="Arial" w:hAnsi="Arial" w:cs="Arial"/>
          <w:sz w:val="18"/>
          <w:szCs w:val="18"/>
        </w:rPr>
      </w:pPr>
    </w:p>
    <w:p w:rsidR="00312269" w:rsidRDefault="00312269" w:rsidP="007D3C62">
      <w:pPr>
        <w:jc w:val="both"/>
        <w:rPr>
          <w:rFonts w:ascii="Arial" w:hAnsi="Arial" w:cs="Arial"/>
          <w:b/>
          <w:sz w:val="22"/>
          <w:szCs w:val="22"/>
        </w:rPr>
      </w:pPr>
    </w:p>
    <w:p w:rsidR="00202D4A" w:rsidRDefault="00261470" w:rsidP="00202D4A">
      <w:pPr>
        <w:jc w:val="both"/>
        <w:rPr>
          <w:rFonts w:ascii="Arial" w:hAnsi="Arial" w:cs="Arial"/>
          <w:b/>
          <w:szCs w:val="22"/>
        </w:rPr>
      </w:pPr>
      <w:r w:rsidRPr="00481576">
        <w:rPr>
          <w:rFonts w:ascii="Arial" w:hAnsi="Arial" w:cs="Arial"/>
          <w:b/>
          <w:szCs w:val="22"/>
        </w:rPr>
        <w:t>« </w:t>
      </w:r>
      <w:proofErr w:type="gramStart"/>
      <w:r w:rsidRPr="00481576">
        <w:rPr>
          <w:rFonts w:ascii="Arial" w:hAnsi="Arial" w:cs="Arial"/>
          <w:b/>
          <w:szCs w:val="22"/>
        </w:rPr>
        <w:t>interfaces</w:t>
      </w:r>
      <w:proofErr w:type="gramEnd"/>
      <w:r w:rsidRPr="00481576">
        <w:rPr>
          <w:rFonts w:ascii="Arial" w:hAnsi="Arial" w:cs="Arial"/>
          <w:b/>
          <w:szCs w:val="22"/>
        </w:rPr>
        <w:t> ! »</w:t>
      </w:r>
      <w:r w:rsidR="00312269" w:rsidRPr="00481576">
        <w:rPr>
          <w:rFonts w:ascii="Arial" w:hAnsi="Arial" w:cs="Arial"/>
          <w:b/>
          <w:szCs w:val="22"/>
        </w:rPr>
        <w:t xml:space="preserve"> – </w:t>
      </w:r>
      <w:r w:rsidR="00202D4A" w:rsidRPr="00202D4A">
        <w:rPr>
          <w:rFonts w:ascii="Arial" w:hAnsi="Arial" w:cs="Arial"/>
          <w:b/>
          <w:szCs w:val="22"/>
        </w:rPr>
        <w:t>Accueil, parcours, mobilités : les fabriques culturelles et artistiques version olympique – appel à projets 2024</w:t>
      </w:r>
    </w:p>
    <w:p w:rsidR="00202D4A" w:rsidRDefault="00202D4A" w:rsidP="00202D4A">
      <w:pPr>
        <w:jc w:val="both"/>
        <w:rPr>
          <w:rFonts w:ascii="Arial" w:hAnsi="Arial" w:cs="Arial"/>
          <w:b/>
          <w:szCs w:val="22"/>
        </w:rPr>
      </w:pPr>
    </w:p>
    <w:p w:rsidR="007D3C62" w:rsidRDefault="007D3C62" w:rsidP="00202D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soussigné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(e),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D3C62" w:rsidRDefault="007D3C62" w:rsidP="007D3C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Représentant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légal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organisme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 :</w:t>
      </w:r>
    </w:p>
    <w:p w:rsidR="00AA3451" w:rsidRPr="00AA3451" w:rsidRDefault="00AA3451" w:rsidP="00AA3451">
      <w:pPr>
        <w:spacing w:before="120" w:after="120"/>
        <w:jc w:val="both"/>
        <w:rPr>
          <w:rFonts w:ascii="Arial" w:hAnsi="Arial" w:cs="Arial"/>
          <w:i/>
          <w:sz w:val="16"/>
          <w:szCs w:val="22"/>
        </w:rPr>
      </w:pPr>
      <w:r w:rsidRPr="00AA3451">
        <w:rPr>
          <w:rFonts w:ascii="Arial" w:hAnsi="Arial" w:cs="Arial"/>
          <w:i/>
          <w:sz w:val="16"/>
          <w:szCs w:val="22"/>
        </w:rPr>
        <w:t>Si le signataire n'est pas le représentant statutaire ou légal de l'association, joindre le pouvoir ou mandat (portant les 2 signatures - celle du représentant légal et celle de la personne qui va le représenter -) lui permettant d'engager celle-ci.</w:t>
      </w:r>
    </w:p>
    <w:p w:rsidR="007D3C62" w:rsidRDefault="007D3C62" w:rsidP="007D3C62">
      <w:pPr>
        <w:numPr>
          <w:ilvl w:val="0"/>
          <w:numId w:val="10"/>
        </w:numPr>
        <w:tabs>
          <w:tab w:val="left" w:pos="1418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organisme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régulièrement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déclaré,</w:t>
      </w:r>
    </w:p>
    <w:p w:rsidR="007D3C62" w:rsidRDefault="007D3C62" w:rsidP="007D3C62">
      <w:pPr>
        <w:numPr>
          <w:ilvl w:val="0"/>
          <w:numId w:val="10"/>
        </w:num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organisme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règle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regard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ensemble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déclarations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sociales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ainsi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cotisations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paiements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correspondants,</w:t>
      </w:r>
    </w:p>
    <w:p w:rsidR="00991D38" w:rsidRDefault="007D3C62" w:rsidP="00991D38">
      <w:pPr>
        <w:numPr>
          <w:ilvl w:val="0"/>
          <w:numId w:val="10"/>
        </w:num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exactes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sincères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présent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dossier,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notamment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mention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ensemble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demandes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subventions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déposées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auprès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autres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financeurs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ainsi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approbation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budget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instances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statutaires,</w:t>
      </w:r>
    </w:p>
    <w:p w:rsidR="007D3C62" w:rsidRPr="00856197" w:rsidRDefault="00991D38" w:rsidP="00991D38">
      <w:pPr>
        <w:tabs>
          <w:tab w:val="left" w:pos="0"/>
        </w:tabs>
        <w:spacing w:before="60" w:after="60"/>
        <w:ind w:left="1776"/>
        <w:jc w:val="both"/>
        <w:rPr>
          <w:rFonts w:ascii="Arial" w:hAnsi="Arial" w:cs="Arial"/>
          <w:sz w:val="22"/>
          <w:szCs w:val="22"/>
        </w:rPr>
      </w:pPr>
      <w:r w:rsidRPr="00856197">
        <w:rPr>
          <w:rFonts w:ascii="Arial" w:hAnsi="Arial" w:cs="Arial"/>
          <w:sz w:val="22"/>
          <w:szCs w:val="22"/>
        </w:rPr>
        <w:t xml:space="preserve"> </w:t>
      </w:r>
    </w:p>
    <w:p w:rsidR="00DF7F06" w:rsidRDefault="00DF7F06" w:rsidP="00991D38">
      <w:pPr>
        <w:tabs>
          <w:tab w:val="left" w:pos="0"/>
        </w:tabs>
        <w:spacing w:before="60" w:after="60"/>
        <w:jc w:val="both"/>
        <w:rPr>
          <w:rFonts w:ascii="Arial" w:hAnsi="Arial" w:cs="Arial"/>
          <w:b/>
        </w:rPr>
      </w:pPr>
    </w:p>
    <w:p w:rsidR="007D3C62" w:rsidRDefault="007D3C62" w:rsidP="00991D38">
      <w:pPr>
        <w:tabs>
          <w:tab w:val="left" w:pos="0"/>
        </w:tabs>
        <w:spacing w:before="60" w:after="60"/>
        <w:jc w:val="both"/>
        <w:rPr>
          <w:rFonts w:ascii="Arial" w:hAnsi="Arial" w:cs="Arial"/>
          <w:b/>
        </w:rPr>
      </w:pPr>
      <w:proofErr w:type="gramStart"/>
      <w:r w:rsidRPr="00BB2183">
        <w:rPr>
          <w:rFonts w:ascii="Arial" w:hAnsi="Arial" w:cs="Arial"/>
          <w:b/>
        </w:rPr>
        <w:t>demande</w:t>
      </w:r>
      <w:proofErr w:type="gramEnd"/>
      <w:r w:rsidRPr="00BB2183">
        <w:rPr>
          <w:rFonts w:ascii="Arial" w:eastAsia="Arial" w:hAnsi="Arial" w:cs="Arial"/>
          <w:b/>
        </w:rPr>
        <w:t xml:space="preserve"> </w:t>
      </w:r>
      <w:r w:rsidRPr="00BB2183">
        <w:rPr>
          <w:rFonts w:ascii="Arial" w:hAnsi="Arial" w:cs="Arial"/>
          <w:b/>
        </w:rPr>
        <w:t>une</w:t>
      </w:r>
      <w:r w:rsidRPr="00BB2183">
        <w:rPr>
          <w:rFonts w:ascii="Arial" w:eastAsia="Arial" w:hAnsi="Arial" w:cs="Arial"/>
          <w:b/>
        </w:rPr>
        <w:t xml:space="preserve"> </w:t>
      </w:r>
      <w:r w:rsidRPr="00BB2183">
        <w:rPr>
          <w:rFonts w:ascii="Arial" w:hAnsi="Arial" w:cs="Arial"/>
          <w:b/>
        </w:rPr>
        <w:t>subvention</w:t>
      </w:r>
      <w:r w:rsidRPr="00BB2183">
        <w:rPr>
          <w:rFonts w:ascii="Arial" w:eastAsia="Arial" w:hAnsi="Arial" w:cs="Arial"/>
          <w:b/>
        </w:rPr>
        <w:t xml:space="preserve"> </w:t>
      </w:r>
      <w:r w:rsidRPr="00BB2183">
        <w:rPr>
          <w:rFonts w:ascii="Arial" w:hAnsi="Arial" w:cs="Arial"/>
          <w:b/>
        </w:rPr>
        <w:t>d</w:t>
      </w:r>
      <w:r w:rsidRPr="00BB2183">
        <w:rPr>
          <w:rFonts w:ascii="Arial" w:eastAsia="Arial" w:hAnsi="Arial" w:cs="Arial"/>
          <w:b/>
        </w:rPr>
        <w:t>’</w:t>
      </w:r>
      <w:r w:rsidRPr="00BB2183">
        <w:rPr>
          <w:rFonts w:ascii="Arial" w:hAnsi="Arial" w:cs="Arial"/>
          <w:b/>
        </w:rPr>
        <w:t>un</w:t>
      </w:r>
      <w:r w:rsidRPr="00BB2183">
        <w:rPr>
          <w:rFonts w:ascii="Arial" w:eastAsia="Arial" w:hAnsi="Arial" w:cs="Arial"/>
          <w:b/>
        </w:rPr>
        <w:t xml:space="preserve"> </w:t>
      </w:r>
      <w:r w:rsidRPr="00BB2183">
        <w:rPr>
          <w:rFonts w:ascii="Arial" w:hAnsi="Arial" w:cs="Arial"/>
          <w:b/>
        </w:rPr>
        <w:t>montant</w:t>
      </w:r>
      <w:r w:rsidRPr="00BB2183">
        <w:rPr>
          <w:rFonts w:ascii="Arial" w:eastAsia="Arial" w:hAnsi="Arial" w:cs="Arial"/>
          <w:b/>
        </w:rPr>
        <w:t xml:space="preserve"> </w:t>
      </w:r>
      <w:r w:rsidRPr="00BB2183">
        <w:rPr>
          <w:rFonts w:ascii="Arial" w:hAnsi="Arial" w:cs="Arial"/>
          <w:b/>
        </w:rPr>
        <w:t xml:space="preserve">de      </w:t>
      </w:r>
      <w:r w:rsidRPr="00BB2183">
        <w:rPr>
          <w:rFonts w:ascii="Arial" w:eastAsia="Arial" w:hAnsi="Arial" w:cs="Arial"/>
          <w:b/>
        </w:rPr>
        <w:t xml:space="preserve"> …………</w:t>
      </w:r>
      <w:r w:rsidRPr="00BB21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</w:t>
      </w:r>
      <w:r w:rsidRPr="00BB2183">
        <w:rPr>
          <w:rFonts w:ascii="Arial" w:eastAsia="Arial" w:hAnsi="Arial" w:cs="Arial"/>
          <w:b/>
        </w:rPr>
        <w:t>€</w:t>
      </w:r>
      <w:r w:rsidRPr="00BB2183">
        <w:rPr>
          <w:rFonts w:ascii="Arial" w:hAnsi="Arial" w:cs="Arial"/>
          <w:b/>
        </w:rPr>
        <w:t>.</w:t>
      </w:r>
    </w:p>
    <w:p w:rsidR="007D3C62" w:rsidRPr="009B6522" w:rsidRDefault="007D3C62" w:rsidP="007D3C62">
      <w:pPr>
        <w:numPr>
          <w:ilvl w:val="0"/>
          <w:numId w:val="10"/>
        </w:numPr>
        <w:tabs>
          <w:tab w:val="left" w:pos="0"/>
        </w:tabs>
        <w:spacing w:before="60" w:after="60"/>
        <w:jc w:val="both"/>
        <w:rPr>
          <w:rFonts w:ascii="Arial" w:hAnsi="Arial" w:cs="Arial"/>
        </w:rPr>
      </w:pPr>
      <w:r w:rsidRPr="009B6522">
        <w:rPr>
          <w:rFonts w:ascii="Arial" w:hAnsi="Arial" w:cs="Arial"/>
          <w:sz w:val="22"/>
          <w:szCs w:val="22"/>
        </w:rPr>
        <w:t>précise que cette subvention</w:t>
      </w:r>
      <w:r>
        <w:rPr>
          <w:rFonts w:ascii="Arial" w:hAnsi="Arial" w:cs="Arial"/>
          <w:sz w:val="22"/>
          <w:szCs w:val="22"/>
        </w:rPr>
        <w:t>,</w:t>
      </w:r>
      <w:r w:rsidRPr="009B6522">
        <w:rPr>
          <w:rFonts w:ascii="Arial" w:hAnsi="Arial" w:cs="Arial"/>
          <w:sz w:val="22"/>
          <w:szCs w:val="22"/>
        </w:rPr>
        <w:t xml:space="preserve"> si </w:t>
      </w:r>
      <w:r>
        <w:rPr>
          <w:rFonts w:ascii="Arial" w:hAnsi="Arial" w:cs="Arial"/>
          <w:sz w:val="22"/>
          <w:szCs w:val="22"/>
        </w:rPr>
        <w:t xml:space="preserve">elle </w:t>
      </w:r>
      <w:r w:rsidRPr="009B6522">
        <w:rPr>
          <w:rFonts w:ascii="Arial" w:hAnsi="Arial" w:cs="Arial"/>
          <w:sz w:val="22"/>
          <w:szCs w:val="22"/>
        </w:rPr>
        <w:t>est accordée, sera versée au compte bancaire</w:t>
      </w:r>
      <w:r>
        <w:rPr>
          <w:rFonts w:ascii="Arial" w:hAnsi="Arial" w:cs="Arial"/>
          <w:sz w:val="22"/>
          <w:szCs w:val="22"/>
        </w:rPr>
        <w:t xml:space="preserve"> suivant : </w:t>
      </w:r>
    </w:p>
    <w:p w:rsidR="00261470" w:rsidRDefault="00261470" w:rsidP="007D3C62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7D3C62" w:rsidRPr="00DE5CDC" w:rsidRDefault="007D3C62" w:rsidP="007D3C6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E5CDC">
        <w:rPr>
          <w:rFonts w:ascii="Arial" w:hAnsi="Arial" w:cs="Arial"/>
          <w:sz w:val="22"/>
          <w:szCs w:val="22"/>
        </w:rPr>
        <w:t>Nom du titulaire du compte</w:t>
      </w:r>
      <w:r w:rsidRPr="00DE5CDC">
        <w:rPr>
          <w:rFonts w:ascii="Arial" w:hAnsi="Arial" w:cs="Arial"/>
          <w:sz w:val="22"/>
          <w:szCs w:val="22"/>
        </w:rPr>
        <w:br/>
        <w:t>Banque</w:t>
      </w:r>
    </w:p>
    <w:p w:rsidR="007D3C62" w:rsidRPr="00DE5CDC" w:rsidRDefault="007D3C62" w:rsidP="007D3C6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E5CDC">
        <w:rPr>
          <w:rFonts w:ascii="Arial" w:hAnsi="Arial" w:cs="Arial"/>
          <w:sz w:val="22"/>
          <w:szCs w:val="22"/>
        </w:rPr>
        <w:t>Domiciliation</w:t>
      </w:r>
    </w:p>
    <w:p w:rsidR="007D3C62" w:rsidRPr="009B6522" w:rsidRDefault="007D3C62" w:rsidP="007D3C62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D3C62" w:rsidRPr="00D268CC" w:rsidTr="002211E2">
        <w:trPr>
          <w:trHeight w:val="281"/>
        </w:trPr>
        <w:tc>
          <w:tcPr>
            <w:tcW w:w="2665" w:type="dxa"/>
            <w:shd w:val="clear" w:color="auto" w:fill="auto"/>
          </w:tcPr>
          <w:p w:rsidR="007D3C62" w:rsidRPr="00D268CC" w:rsidRDefault="007D3C62" w:rsidP="002211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8CC">
              <w:rPr>
                <w:rFonts w:ascii="Arial" w:hAnsi="Arial" w:cs="Arial"/>
                <w:b/>
                <w:sz w:val="20"/>
                <w:szCs w:val="20"/>
              </w:rPr>
              <w:t>Code Banque</w:t>
            </w:r>
          </w:p>
        </w:tc>
        <w:tc>
          <w:tcPr>
            <w:tcW w:w="2665" w:type="dxa"/>
            <w:shd w:val="clear" w:color="auto" w:fill="auto"/>
          </w:tcPr>
          <w:p w:rsidR="007D3C62" w:rsidRPr="00D268CC" w:rsidRDefault="007D3C62" w:rsidP="002211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8CC">
              <w:rPr>
                <w:rFonts w:ascii="Arial" w:hAnsi="Arial" w:cs="Arial"/>
                <w:sz w:val="20"/>
                <w:szCs w:val="20"/>
              </w:rPr>
              <w:t>Code Guichet</w:t>
            </w:r>
          </w:p>
        </w:tc>
        <w:tc>
          <w:tcPr>
            <w:tcW w:w="2665" w:type="dxa"/>
            <w:shd w:val="clear" w:color="auto" w:fill="auto"/>
          </w:tcPr>
          <w:p w:rsidR="007D3C62" w:rsidRPr="00D268CC" w:rsidRDefault="007D3C62" w:rsidP="002211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8CC">
              <w:rPr>
                <w:rFonts w:ascii="Arial" w:hAnsi="Arial" w:cs="Arial"/>
                <w:sz w:val="20"/>
                <w:szCs w:val="20"/>
              </w:rPr>
              <w:t>Numéro de compte</w:t>
            </w:r>
          </w:p>
        </w:tc>
        <w:tc>
          <w:tcPr>
            <w:tcW w:w="2665" w:type="dxa"/>
            <w:shd w:val="clear" w:color="auto" w:fill="auto"/>
          </w:tcPr>
          <w:p w:rsidR="007D3C62" w:rsidRPr="00D268CC" w:rsidRDefault="007D3C62" w:rsidP="002211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8CC">
              <w:rPr>
                <w:rFonts w:ascii="Arial" w:hAnsi="Arial" w:cs="Arial"/>
                <w:sz w:val="20"/>
                <w:szCs w:val="20"/>
              </w:rPr>
              <w:t>Clé RIB</w:t>
            </w:r>
          </w:p>
        </w:tc>
      </w:tr>
      <w:tr w:rsidR="007D3C62" w:rsidRPr="00D268CC" w:rsidTr="002211E2">
        <w:trPr>
          <w:trHeight w:val="20"/>
        </w:trPr>
        <w:tc>
          <w:tcPr>
            <w:tcW w:w="2665" w:type="dxa"/>
            <w:shd w:val="clear" w:color="auto" w:fill="auto"/>
          </w:tcPr>
          <w:p w:rsidR="007D3C62" w:rsidRPr="00D268CC" w:rsidRDefault="007D3C62" w:rsidP="002211E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7D3C62" w:rsidRPr="00D268CC" w:rsidRDefault="007D3C62" w:rsidP="002211E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7D3C62" w:rsidRPr="00D268CC" w:rsidRDefault="007D3C62" w:rsidP="002211E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7D3C62" w:rsidRPr="00D268CC" w:rsidRDefault="007D3C62" w:rsidP="002211E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7F06" w:rsidRDefault="00DF7F06" w:rsidP="007D3C62">
      <w:pPr>
        <w:tabs>
          <w:tab w:val="left" w:pos="5103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:rsidR="00DF7F06" w:rsidRDefault="00DF7F06" w:rsidP="007D3C62">
      <w:pPr>
        <w:tabs>
          <w:tab w:val="left" w:pos="5103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:rsidR="007D3C62" w:rsidRDefault="007D3C62" w:rsidP="007D3C62">
      <w:pPr>
        <w:tabs>
          <w:tab w:val="left" w:pos="5103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</w:t>
      </w:r>
      <w:r>
        <w:rPr>
          <w:rFonts w:ascii="Arial" w:eastAsia="Arial" w:hAnsi="Arial" w:cs="Arial"/>
          <w:sz w:val="22"/>
          <w:szCs w:val="22"/>
        </w:rPr>
        <w:t>-le 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eastAsia="Arial" w:hAnsi="Arial" w:cs="Arial"/>
          <w:sz w:val="22"/>
          <w:szCs w:val="22"/>
        </w:rPr>
        <w:t xml:space="preserve"> 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7D3C62" w:rsidRPr="00650B61" w:rsidRDefault="007D3C62" w:rsidP="007D3C62">
      <w:pPr>
        <w:jc w:val="both"/>
        <w:rPr>
          <w:rFonts w:ascii="Arial" w:hAnsi="Arial" w:cs="Arial"/>
          <w:sz w:val="20"/>
          <w:szCs w:val="20"/>
        </w:rPr>
      </w:pPr>
    </w:p>
    <w:p w:rsidR="007D3C62" w:rsidRPr="00650B61" w:rsidRDefault="007D3C62" w:rsidP="007D3C62">
      <w:pPr>
        <w:jc w:val="both"/>
        <w:rPr>
          <w:rFonts w:ascii="Arial" w:hAnsi="Arial" w:cs="Arial"/>
          <w:sz w:val="20"/>
          <w:szCs w:val="20"/>
        </w:rPr>
      </w:pPr>
    </w:p>
    <w:p w:rsidR="00FF0F66" w:rsidRDefault="007D3C62" w:rsidP="00FF0F66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Signature</w:t>
      </w:r>
    </w:p>
    <w:p w:rsidR="00FF0F66" w:rsidRDefault="00FF0F66" w:rsidP="00202D4A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sectPr w:rsidR="00FF0F66" w:rsidSect="002211E2">
      <w:footerReference w:type="default" r:id="rId14"/>
      <w:pgSz w:w="11906" w:h="16838"/>
      <w:pgMar w:top="720" w:right="720" w:bottom="720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99" w:rsidRDefault="002A3F99" w:rsidP="007D3C62">
      <w:r>
        <w:separator/>
      </w:r>
    </w:p>
  </w:endnote>
  <w:endnote w:type="continuationSeparator" w:id="0">
    <w:p w:rsidR="002A3F99" w:rsidRDefault="002A3F99" w:rsidP="007D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4A" w:rsidRPr="00074661" w:rsidRDefault="00202D4A" w:rsidP="00202D4A">
    <w:pPr>
      <w:pStyle w:val="Pieddepage"/>
      <w:jc w:val="center"/>
      <w:rPr>
        <w:rFonts w:ascii="Arial" w:hAnsi="Arial" w:cs="Arial"/>
        <w:i/>
        <w:color w:val="A6A6A6" w:themeColor="background1" w:themeShade="A6"/>
        <w:sz w:val="16"/>
        <w:szCs w:val="16"/>
      </w:rPr>
    </w:pPr>
    <w:proofErr w:type="gramStart"/>
    <w:r w:rsidRPr="00074661">
      <w:rPr>
        <w:rFonts w:ascii="Arial" w:hAnsi="Arial" w:cs="Arial"/>
        <w:i/>
        <w:color w:val="A6A6A6" w:themeColor="background1" w:themeShade="A6"/>
        <w:sz w:val="16"/>
        <w:szCs w:val="16"/>
      </w:rPr>
      <w:t>interfaces</w:t>
    </w:r>
    <w:proofErr w:type="gramEnd"/>
    <w:r w:rsidRPr="00074661">
      <w:rPr>
        <w:rFonts w:ascii="Arial" w:hAnsi="Arial" w:cs="Arial"/>
        <w:i/>
        <w:color w:val="A6A6A6" w:themeColor="background1" w:themeShade="A6"/>
        <w:sz w:val="16"/>
        <w:szCs w:val="16"/>
      </w:rPr>
      <w:t> !</w:t>
    </w:r>
  </w:p>
  <w:p w:rsidR="002211E2" w:rsidRPr="00202D4A" w:rsidRDefault="00202D4A" w:rsidP="00202D4A">
    <w:pPr>
      <w:pStyle w:val="Pieddepage"/>
      <w:jc w:val="center"/>
      <w:rPr>
        <w:rFonts w:ascii="Arial" w:hAnsi="Arial" w:cs="Arial"/>
        <w:i/>
        <w:sz w:val="14"/>
        <w:szCs w:val="16"/>
      </w:rPr>
    </w:pPr>
    <w:r w:rsidRPr="003B4421">
      <w:rPr>
        <w:rFonts w:ascii="Arial" w:hAnsi="Arial" w:cs="Arial"/>
        <w:i/>
        <w:color w:val="A6A6A6" w:themeColor="background1" w:themeShade="A6"/>
        <w:sz w:val="14"/>
        <w:szCs w:val="16"/>
      </w:rPr>
      <w:t>A</w:t>
    </w:r>
    <w:r>
      <w:rPr>
        <w:rFonts w:ascii="Arial" w:hAnsi="Arial" w:cs="Arial"/>
        <w:i/>
        <w:color w:val="A6A6A6" w:themeColor="background1" w:themeShade="A6"/>
        <w:sz w:val="14"/>
        <w:szCs w:val="16"/>
      </w:rPr>
      <w:t>ccueil, parcours, mobilités : les fabriques culturelles et artistiques version olympique – appel à projets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99" w:rsidRDefault="002A3F99" w:rsidP="007D3C62">
      <w:r>
        <w:separator/>
      </w:r>
    </w:p>
  </w:footnote>
  <w:footnote w:type="continuationSeparator" w:id="0">
    <w:p w:rsidR="002A3F99" w:rsidRDefault="002A3F99" w:rsidP="007D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/>
      </w:rPr>
    </w:lvl>
    <w:lvl w:ilvl="1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Lucida Sans Typewriter" w:hAnsi="Lucida Sans Typewriter" w:cs="Lucida Sans Typewriter"/>
      </w:rPr>
    </w:lvl>
    <w:lvl w:ilvl="2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/>
      </w:rPr>
    </w:lvl>
    <w:lvl w:ilvl="3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C20D80"/>
    <w:multiLevelType w:val="hybridMultilevel"/>
    <w:tmpl w:val="5656A4D2"/>
    <w:lvl w:ilvl="0" w:tplc="F74843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BD061A"/>
    <w:multiLevelType w:val="hybridMultilevel"/>
    <w:tmpl w:val="86AA9EC2"/>
    <w:lvl w:ilvl="0" w:tplc="F74843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A06CB"/>
    <w:multiLevelType w:val="hybridMultilevel"/>
    <w:tmpl w:val="8948F352"/>
    <w:lvl w:ilvl="0" w:tplc="08E819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D02BE"/>
    <w:multiLevelType w:val="hybridMultilevel"/>
    <w:tmpl w:val="8EFCE9A0"/>
    <w:lvl w:ilvl="0" w:tplc="F74843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04ECE"/>
    <w:multiLevelType w:val="hybridMultilevel"/>
    <w:tmpl w:val="BA8072C8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2632330"/>
    <w:multiLevelType w:val="hybridMultilevel"/>
    <w:tmpl w:val="2AF0BF4C"/>
    <w:lvl w:ilvl="0" w:tplc="F74843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A47AD6"/>
    <w:multiLevelType w:val="multilevel"/>
    <w:tmpl w:val="00000001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/>
      </w:rPr>
    </w:lvl>
    <w:lvl w:ilvl="1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Lucida Sans Typewriter" w:hAnsi="Lucida Sans Typewriter" w:cs="Lucida Sans Typewriter"/>
      </w:rPr>
    </w:lvl>
    <w:lvl w:ilvl="2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/>
      </w:rPr>
    </w:lvl>
    <w:lvl w:ilvl="3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14">
    <w:nsid w:val="18441C75"/>
    <w:multiLevelType w:val="hybridMultilevel"/>
    <w:tmpl w:val="BA807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33418"/>
    <w:multiLevelType w:val="hybridMultilevel"/>
    <w:tmpl w:val="54FCA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13979"/>
    <w:multiLevelType w:val="hybridMultilevel"/>
    <w:tmpl w:val="42AAEA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F3AE3"/>
    <w:multiLevelType w:val="hybridMultilevel"/>
    <w:tmpl w:val="6316D044"/>
    <w:lvl w:ilvl="0" w:tplc="B3C654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A6726"/>
    <w:multiLevelType w:val="hybridMultilevel"/>
    <w:tmpl w:val="E69A3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D0220"/>
    <w:multiLevelType w:val="hybridMultilevel"/>
    <w:tmpl w:val="5FBABE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94752"/>
    <w:multiLevelType w:val="hybridMultilevel"/>
    <w:tmpl w:val="E9FA9FB2"/>
    <w:lvl w:ilvl="0" w:tplc="B3C654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D0B3C"/>
    <w:multiLevelType w:val="hybridMultilevel"/>
    <w:tmpl w:val="5900B8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5682FC9"/>
    <w:multiLevelType w:val="hybridMultilevel"/>
    <w:tmpl w:val="4AFAC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94AEC"/>
    <w:multiLevelType w:val="hybridMultilevel"/>
    <w:tmpl w:val="180ABE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4250F"/>
    <w:multiLevelType w:val="hybridMultilevel"/>
    <w:tmpl w:val="D8FCE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D14B5"/>
    <w:multiLevelType w:val="hybridMultilevel"/>
    <w:tmpl w:val="BA8072C8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5C13F9D"/>
    <w:multiLevelType w:val="hybridMultilevel"/>
    <w:tmpl w:val="66B48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B1383"/>
    <w:multiLevelType w:val="multilevel"/>
    <w:tmpl w:val="689ED9C6"/>
    <w:lvl w:ilvl="0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Lucida Sans Typewriter" w:hAnsi="Lucida Sans Typewriter" w:cs="Lucida Sans Typewriter"/>
      </w:rPr>
    </w:lvl>
    <w:lvl w:ilvl="2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/>
      </w:rPr>
    </w:lvl>
    <w:lvl w:ilvl="3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28">
    <w:nsid w:val="7CE7046C"/>
    <w:multiLevelType w:val="hybridMultilevel"/>
    <w:tmpl w:val="3D541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3"/>
  </w:num>
  <w:num w:numId="10">
    <w:abstractNumId w:val="27"/>
  </w:num>
  <w:num w:numId="11">
    <w:abstractNumId w:val="22"/>
  </w:num>
  <w:num w:numId="12">
    <w:abstractNumId w:val="28"/>
  </w:num>
  <w:num w:numId="13">
    <w:abstractNumId w:val="21"/>
  </w:num>
  <w:num w:numId="14">
    <w:abstractNumId w:val="19"/>
  </w:num>
  <w:num w:numId="15">
    <w:abstractNumId w:val="24"/>
  </w:num>
  <w:num w:numId="16">
    <w:abstractNumId w:val="14"/>
  </w:num>
  <w:num w:numId="17">
    <w:abstractNumId w:val="23"/>
  </w:num>
  <w:num w:numId="18">
    <w:abstractNumId w:val="18"/>
  </w:num>
  <w:num w:numId="19">
    <w:abstractNumId w:val="16"/>
  </w:num>
  <w:num w:numId="20">
    <w:abstractNumId w:val="26"/>
  </w:num>
  <w:num w:numId="21">
    <w:abstractNumId w:val="20"/>
  </w:num>
  <w:num w:numId="22">
    <w:abstractNumId w:val="25"/>
  </w:num>
  <w:num w:numId="23">
    <w:abstractNumId w:val="10"/>
  </w:num>
  <w:num w:numId="24">
    <w:abstractNumId w:val="11"/>
  </w:num>
  <w:num w:numId="25">
    <w:abstractNumId w:val="9"/>
  </w:num>
  <w:num w:numId="26">
    <w:abstractNumId w:val="7"/>
  </w:num>
  <w:num w:numId="27">
    <w:abstractNumId w:val="8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AF"/>
    <w:rsid w:val="00085BE6"/>
    <w:rsid w:val="00087ECC"/>
    <w:rsid w:val="00202D4A"/>
    <w:rsid w:val="002211E2"/>
    <w:rsid w:val="00261470"/>
    <w:rsid w:val="002A3F99"/>
    <w:rsid w:val="002F0AA1"/>
    <w:rsid w:val="00311B8C"/>
    <w:rsid w:val="00312269"/>
    <w:rsid w:val="0034090C"/>
    <w:rsid w:val="003415D1"/>
    <w:rsid w:val="00385B7E"/>
    <w:rsid w:val="003A2CA8"/>
    <w:rsid w:val="003D1391"/>
    <w:rsid w:val="00462B1D"/>
    <w:rsid w:val="00481576"/>
    <w:rsid w:val="00483085"/>
    <w:rsid w:val="00487B3F"/>
    <w:rsid w:val="004B185D"/>
    <w:rsid w:val="00555EFD"/>
    <w:rsid w:val="00585A52"/>
    <w:rsid w:val="005E0C0B"/>
    <w:rsid w:val="006139C9"/>
    <w:rsid w:val="0066183A"/>
    <w:rsid w:val="006B3AA0"/>
    <w:rsid w:val="006C0846"/>
    <w:rsid w:val="00713791"/>
    <w:rsid w:val="007B2C75"/>
    <w:rsid w:val="007B59CA"/>
    <w:rsid w:val="007B7FCD"/>
    <w:rsid w:val="007C4354"/>
    <w:rsid w:val="007C734A"/>
    <w:rsid w:val="007D3C62"/>
    <w:rsid w:val="00856197"/>
    <w:rsid w:val="008D290A"/>
    <w:rsid w:val="009171C2"/>
    <w:rsid w:val="00930179"/>
    <w:rsid w:val="00990B7A"/>
    <w:rsid w:val="00991D38"/>
    <w:rsid w:val="009A18C4"/>
    <w:rsid w:val="009B6D80"/>
    <w:rsid w:val="009E7A70"/>
    <w:rsid w:val="009F5A0F"/>
    <w:rsid w:val="00A37F2C"/>
    <w:rsid w:val="00A445F0"/>
    <w:rsid w:val="00A66E7D"/>
    <w:rsid w:val="00A74875"/>
    <w:rsid w:val="00AA3451"/>
    <w:rsid w:val="00AB007C"/>
    <w:rsid w:val="00B109DE"/>
    <w:rsid w:val="00B23061"/>
    <w:rsid w:val="00B33863"/>
    <w:rsid w:val="00BF542F"/>
    <w:rsid w:val="00C13B10"/>
    <w:rsid w:val="00C22709"/>
    <w:rsid w:val="00C75BE8"/>
    <w:rsid w:val="00CD54F0"/>
    <w:rsid w:val="00CE694F"/>
    <w:rsid w:val="00D46D6B"/>
    <w:rsid w:val="00D515AD"/>
    <w:rsid w:val="00D72CBA"/>
    <w:rsid w:val="00D91F4B"/>
    <w:rsid w:val="00DA09A3"/>
    <w:rsid w:val="00DF7F06"/>
    <w:rsid w:val="00E147DE"/>
    <w:rsid w:val="00E377CE"/>
    <w:rsid w:val="00E52E08"/>
    <w:rsid w:val="00EC5601"/>
    <w:rsid w:val="00EF49BB"/>
    <w:rsid w:val="00F13ED5"/>
    <w:rsid w:val="00F91CAF"/>
    <w:rsid w:val="00F94F54"/>
    <w:rsid w:val="00FA4969"/>
    <w:rsid w:val="00FC6EAB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D3C62"/>
    <w:rPr>
      <w:rFonts w:ascii="Courier New" w:hAnsi="Courier New" w:cs="Courier New"/>
    </w:rPr>
  </w:style>
  <w:style w:type="character" w:customStyle="1" w:styleId="WW8Num1z1">
    <w:name w:val="WW8Num1z1"/>
    <w:rsid w:val="007D3C62"/>
    <w:rPr>
      <w:rFonts w:ascii="Lucida Sans Typewriter" w:eastAsia="Lucida Sans Typewriter" w:hAnsi="Lucida Sans Typewriter" w:cs="Lucida Sans Typewriter"/>
    </w:rPr>
  </w:style>
  <w:style w:type="character" w:customStyle="1" w:styleId="WW8Num1z5">
    <w:name w:val="WW8Num1z5"/>
    <w:rsid w:val="007D3C62"/>
    <w:rPr>
      <w:rFonts w:ascii="Wingdings" w:hAnsi="Wingdings" w:cs="Wingdings"/>
    </w:rPr>
  </w:style>
  <w:style w:type="character" w:customStyle="1" w:styleId="WW8Num1z6">
    <w:name w:val="WW8Num1z6"/>
    <w:rsid w:val="007D3C62"/>
    <w:rPr>
      <w:rFonts w:ascii="Symbol" w:hAnsi="Symbol" w:cs="Symbol"/>
    </w:rPr>
  </w:style>
  <w:style w:type="character" w:customStyle="1" w:styleId="WW8Num2z0">
    <w:name w:val="WW8Num2z0"/>
    <w:rsid w:val="007D3C62"/>
    <w:rPr>
      <w:rFonts w:ascii="Wingdings" w:hAnsi="Wingdings" w:cs="Wingdings"/>
    </w:rPr>
  </w:style>
  <w:style w:type="character" w:customStyle="1" w:styleId="WW8Num3z0">
    <w:name w:val="WW8Num3z0"/>
    <w:rsid w:val="007D3C62"/>
    <w:rPr>
      <w:rFonts w:ascii="Wingdings" w:hAnsi="Wingdings" w:cs="Wingdings"/>
    </w:rPr>
  </w:style>
  <w:style w:type="character" w:customStyle="1" w:styleId="WW8Num3z1">
    <w:name w:val="WW8Num3z1"/>
    <w:rsid w:val="007D3C62"/>
    <w:rPr>
      <w:rFonts w:ascii="Courier New" w:hAnsi="Courier New" w:cs="Courier New"/>
    </w:rPr>
  </w:style>
  <w:style w:type="character" w:customStyle="1" w:styleId="WW8Num3z3">
    <w:name w:val="WW8Num3z3"/>
    <w:rsid w:val="007D3C62"/>
    <w:rPr>
      <w:rFonts w:ascii="Symbol" w:hAnsi="Symbol" w:cs="Symbol"/>
    </w:rPr>
  </w:style>
  <w:style w:type="character" w:customStyle="1" w:styleId="WW8Num4z0">
    <w:name w:val="WW8Num4z0"/>
    <w:rsid w:val="007D3C62"/>
    <w:rPr>
      <w:rFonts w:ascii="Arial" w:eastAsia="Albertus Extra Bold" w:hAnsi="Arial" w:cs="Arial"/>
    </w:rPr>
  </w:style>
  <w:style w:type="character" w:customStyle="1" w:styleId="WW8Num4z1">
    <w:name w:val="WW8Num4z1"/>
    <w:rsid w:val="007D3C62"/>
    <w:rPr>
      <w:rFonts w:ascii="Courier New" w:hAnsi="Courier New" w:cs="Courier New"/>
    </w:rPr>
  </w:style>
  <w:style w:type="character" w:customStyle="1" w:styleId="WW8Num4z2">
    <w:name w:val="WW8Num4z2"/>
    <w:rsid w:val="007D3C62"/>
    <w:rPr>
      <w:rFonts w:ascii="Wingdings" w:hAnsi="Wingdings" w:cs="Wingdings"/>
    </w:rPr>
  </w:style>
  <w:style w:type="character" w:customStyle="1" w:styleId="WW8Num4z3">
    <w:name w:val="WW8Num4z3"/>
    <w:rsid w:val="007D3C62"/>
    <w:rPr>
      <w:rFonts w:ascii="Symbol" w:hAnsi="Symbol" w:cs="Symbol"/>
    </w:rPr>
  </w:style>
  <w:style w:type="character" w:customStyle="1" w:styleId="WW8Num5z0">
    <w:name w:val="WW8Num5z0"/>
    <w:rsid w:val="007D3C62"/>
    <w:rPr>
      <w:rFonts w:ascii="Wingdings" w:hAnsi="Wingdings" w:cs="Wingdings"/>
    </w:rPr>
  </w:style>
  <w:style w:type="character" w:customStyle="1" w:styleId="WW8Num7z0">
    <w:name w:val="WW8Num7z0"/>
    <w:rsid w:val="007D3C62"/>
    <w:rPr>
      <w:rFonts w:ascii="Wingdings" w:hAnsi="Wingdings" w:cs="Wingdings"/>
    </w:rPr>
  </w:style>
  <w:style w:type="character" w:customStyle="1" w:styleId="WW8Num7z1">
    <w:name w:val="WW8Num7z1"/>
    <w:rsid w:val="007D3C62"/>
    <w:rPr>
      <w:rFonts w:ascii="Courier New" w:hAnsi="Courier New" w:cs="Courier New"/>
    </w:rPr>
  </w:style>
  <w:style w:type="character" w:customStyle="1" w:styleId="WW8Num7z3">
    <w:name w:val="WW8Num7z3"/>
    <w:rsid w:val="007D3C62"/>
    <w:rPr>
      <w:rFonts w:ascii="Symbol" w:hAnsi="Symbol" w:cs="Symbol"/>
    </w:rPr>
  </w:style>
  <w:style w:type="character" w:customStyle="1" w:styleId="WW8Num8z0">
    <w:name w:val="WW8Num8z0"/>
    <w:rsid w:val="007D3C62"/>
    <w:rPr>
      <w:rFonts w:ascii="Wingdings" w:hAnsi="Wingdings" w:cs="Wingdings"/>
    </w:rPr>
  </w:style>
  <w:style w:type="character" w:customStyle="1" w:styleId="WW8Num8z1">
    <w:name w:val="WW8Num8z1"/>
    <w:rsid w:val="007D3C62"/>
    <w:rPr>
      <w:rFonts w:ascii="Courier New" w:hAnsi="Courier New" w:cs="Courier New"/>
    </w:rPr>
  </w:style>
  <w:style w:type="character" w:customStyle="1" w:styleId="WW8Num8z3">
    <w:name w:val="WW8Num8z3"/>
    <w:rsid w:val="007D3C62"/>
    <w:rPr>
      <w:rFonts w:ascii="Symbol" w:hAnsi="Symbol" w:cs="Symbol"/>
    </w:rPr>
  </w:style>
  <w:style w:type="character" w:customStyle="1" w:styleId="WW8Num9z0">
    <w:name w:val="WW8Num9z0"/>
    <w:rsid w:val="007D3C62"/>
    <w:rPr>
      <w:rFonts w:ascii="Wingdings" w:hAnsi="Wingdings" w:cs="Wingdings"/>
    </w:rPr>
  </w:style>
  <w:style w:type="character" w:customStyle="1" w:styleId="WW8Num9z3">
    <w:name w:val="WW8Num9z3"/>
    <w:rsid w:val="007D3C62"/>
    <w:rPr>
      <w:rFonts w:ascii="Symbol" w:hAnsi="Symbol" w:cs="Symbol"/>
    </w:rPr>
  </w:style>
  <w:style w:type="character" w:customStyle="1" w:styleId="WW8Num9z4">
    <w:name w:val="WW8Num9z4"/>
    <w:rsid w:val="007D3C62"/>
    <w:rPr>
      <w:rFonts w:ascii="Courier New" w:hAnsi="Courier New" w:cs="Courier New"/>
    </w:rPr>
  </w:style>
  <w:style w:type="character" w:customStyle="1" w:styleId="WW8Num10z0">
    <w:name w:val="WW8Num10z0"/>
    <w:rsid w:val="007D3C62"/>
    <w:rPr>
      <w:rFonts w:ascii="Courier New" w:hAnsi="Courier New" w:cs="Courier New"/>
    </w:rPr>
  </w:style>
  <w:style w:type="character" w:customStyle="1" w:styleId="WW8Num10z2">
    <w:name w:val="WW8Num10z2"/>
    <w:rsid w:val="007D3C62"/>
    <w:rPr>
      <w:rFonts w:ascii="Wingdings" w:hAnsi="Wingdings" w:cs="Wingdings"/>
    </w:rPr>
  </w:style>
  <w:style w:type="character" w:customStyle="1" w:styleId="WW8Num10z3">
    <w:name w:val="WW8Num10z3"/>
    <w:rsid w:val="007D3C62"/>
    <w:rPr>
      <w:rFonts w:ascii="Symbol" w:hAnsi="Symbol" w:cs="Symbol"/>
    </w:rPr>
  </w:style>
  <w:style w:type="character" w:customStyle="1" w:styleId="WW8Num11z0">
    <w:name w:val="WW8Num11z0"/>
    <w:rsid w:val="007D3C62"/>
    <w:rPr>
      <w:rFonts w:ascii="Wingdings" w:hAnsi="Wingdings" w:cs="Wingdings"/>
    </w:rPr>
  </w:style>
  <w:style w:type="character" w:customStyle="1" w:styleId="WW8Num11z3">
    <w:name w:val="WW8Num11z3"/>
    <w:rsid w:val="007D3C62"/>
    <w:rPr>
      <w:rFonts w:ascii="Symbol" w:hAnsi="Symbol" w:cs="Symbol"/>
    </w:rPr>
  </w:style>
  <w:style w:type="character" w:customStyle="1" w:styleId="WW8Num11z4">
    <w:name w:val="WW8Num11z4"/>
    <w:rsid w:val="007D3C62"/>
    <w:rPr>
      <w:rFonts w:ascii="Courier New" w:hAnsi="Courier New" w:cs="Courier New"/>
    </w:rPr>
  </w:style>
  <w:style w:type="character" w:customStyle="1" w:styleId="WW8Num12z0">
    <w:name w:val="WW8Num12z0"/>
    <w:rsid w:val="007D3C62"/>
    <w:rPr>
      <w:rFonts w:ascii="Wingdings" w:hAnsi="Wingdings" w:cs="Wingdings"/>
    </w:rPr>
  </w:style>
  <w:style w:type="character" w:customStyle="1" w:styleId="WW8Num12z1">
    <w:name w:val="WW8Num12z1"/>
    <w:rsid w:val="007D3C62"/>
    <w:rPr>
      <w:rFonts w:ascii="Courier New" w:hAnsi="Courier New" w:cs="Courier New"/>
    </w:rPr>
  </w:style>
  <w:style w:type="character" w:customStyle="1" w:styleId="WW8Num12z3">
    <w:name w:val="WW8Num12z3"/>
    <w:rsid w:val="007D3C62"/>
    <w:rPr>
      <w:rFonts w:ascii="Symbol" w:hAnsi="Symbol" w:cs="Symbol"/>
    </w:rPr>
  </w:style>
  <w:style w:type="character" w:customStyle="1" w:styleId="Policepardfaut2">
    <w:name w:val="Police par défaut2"/>
    <w:rsid w:val="007D3C62"/>
  </w:style>
  <w:style w:type="character" w:customStyle="1" w:styleId="Absatz-Standardschriftart">
    <w:name w:val="Absatz-Standardschriftart"/>
    <w:rsid w:val="007D3C62"/>
  </w:style>
  <w:style w:type="character" w:customStyle="1" w:styleId="WW8Num2z1">
    <w:name w:val="WW8Num2z1"/>
    <w:rsid w:val="007D3C62"/>
    <w:rPr>
      <w:rFonts w:ascii="Courier New" w:hAnsi="Courier New" w:cs="Courier New"/>
    </w:rPr>
  </w:style>
  <w:style w:type="character" w:customStyle="1" w:styleId="WW8Num2z3">
    <w:name w:val="WW8Num2z3"/>
    <w:rsid w:val="007D3C62"/>
    <w:rPr>
      <w:rFonts w:ascii="Symbol" w:hAnsi="Symbol" w:cs="Symbol"/>
    </w:rPr>
  </w:style>
  <w:style w:type="character" w:customStyle="1" w:styleId="WW8Num5z1">
    <w:name w:val="WW8Num5z1"/>
    <w:rsid w:val="007D3C62"/>
    <w:rPr>
      <w:rFonts w:ascii="Courier New" w:hAnsi="Courier New" w:cs="Courier New"/>
    </w:rPr>
  </w:style>
  <w:style w:type="character" w:customStyle="1" w:styleId="WW8Num5z3">
    <w:name w:val="WW8Num5z3"/>
    <w:rsid w:val="007D3C62"/>
    <w:rPr>
      <w:rFonts w:ascii="Symbol" w:hAnsi="Symbol" w:cs="Symbol"/>
    </w:rPr>
  </w:style>
  <w:style w:type="character" w:customStyle="1" w:styleId="WW8Num6z0">
    <w:name w:val="WW8Num6z0"/>
    <w:rsid w:val="007D3C62"/>
    <w:rPr>
      <w:rFonts w:ascii="Courier New" w:hAnsi="Courier New" w:cs="Courier New"/>
    </w:rPr>
  </w:style>
  <w:style w:type="character" w:customStyle="1" w:styleId="WW8Num6z2">
    <w:name w:val="WW8Num6z2"/>
    <w:rsid w:val="007D3C62"/>
    <w:rPr>
      <w:rFonts w:ascii="Wingdings" w:hAnsi="Wingdings" w:cs="Wingdings"/>
    </w:rPr>
  </w:style>
  <w:style w:type="character" w:customStyle="1" w:styleId="WW8Num6z3">
    <w:name w:val="WW8Num6z3"/>
    <w:rsid w:val="007D3C62"/>
    <w:rPr>
      <w:rFonts w:ascii="Symbol" w:hAnsi="Symbol" w:cs="Symbol"/>
    </w:rPr>
  </w:style>
  <w:style w:type="character" w:customStyle="1" w:styleId="Policepardfaut1">
    <w:name w:val="Police par défaut1"/>
    <w:rsid w:val="007D3C62"/>
  </w:style>
  <w:style w:type="character" w:styleId="Numrodepage">
    <w:name w:val="page number"/>
    <w:basedOn w:val="Policepardfaut1"/>
    <w:rsid w:val="007D3C62"/>
  </w:style>
  <w:style w:type="character" w:styleId="Lienhypertexte">
    <w:name w:val="Hyperlink"/>
    <w:rsid w:val="007D3C62"/>
    <w:rPr>
      <w:color w:val="0000FF"/>
      <w:u w:val="single"/>
    </w:rPr>
  </w:style>
  <w:style w:type="character" w:customStyle="1" w:styleId="TitleChar">
    <w:name w:val="Title Char"/>
    <w:rsid w:val="007D3C62"/>
    <w:rPr>
      <w:rFonts w:ascii="Arial" w:hAnsi="Arial" w:cs="Arial"/>
      <w:b/>
      <w:bCs/>
      <w:kern w:val="1"/>
      <w:sz w:val="24"/>
      <w:szCs w:val="32"/>
      <w:lang w:val="fr-FR" w:bidi="ar-SA"/>
    </w:rPr>
  </w:style>
  <w:style w:type="paragraph" w:customStyle="1" w:styleId="Titre2">
    <w:name w:val="Titre2"/>
    <w:basedOn w:val="Normal"/>
    <w:next w:val="Corpsdetexte"/>
    <w:rsid w:val="007D3C6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7D3C6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D3C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e">
    <w:name w:val="List"/>
    <w:basedOn w:val="Corpsdetexte"/>
    <w:rsid w:val="007D3C62"/>
    <w:rPr>
      <w:rFonts w:ascii="Liberation Sans" w:hAnsi="Liberation Sans" w:cs="Mangal"/>
    </w:rPr>
  </w:style>
  <w:style w:type="paragraph" w:styleId="Lgende">
    <w:name w:val="caption"/>
    <w:basedOn w:val="Normal"/>
    <w:qFormat/>
    <w:rsid w:val="007D3C62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rsid w:val="007D3C62"/>
    <w:pPr>
      <w:suppressLineNumbers/>
    </w:pPr>
    <w:rPr>
      <w:rFonts w:ascii="Liberation Sans" w:hAnsi="Liberation Sans" w:cs="Mangal"/>
    </w:rPr>
  </w:style>
  <w:style w:type="paragraph" w:customStyle="1" w:styleId="Titre1">
    <w:name w:val="Titre1"/>
    <w:basedOn w:val="Normal"/>
    <w:next w:val="Normal"/>
    <w:rsid w:val="007D3C6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before="480" w:after="60"/>
      <w:jc w:val="both"/>
    </w:pPr>
    <w:rPr>
      <w:rFonts w:ascii="Arial" w:hAnsi="Arial" w:cs="Arial"/>
      <w:b/>
      <w:bCs/>
      <w:kern w:val="1"/>
      <w:szCs w:val="32"/>
    </w:rPr>
  </w:style>
  <w:style w:type="paragraph" w:styleId="En-tte">
    <w:name w:val="header"/>
    <w:basedOn w:val="Normal"/>
    <w:link w:val="En-tteCar"/>
    <w:rsid w:val="007D3C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3C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7D3C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3C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sdetexte21">
    <w:name w:val="Corps de texte 21"/>
    <w:basedOn w:val="Normal"/>
    <w:rsid w:val="007D3C62"/>
    <w:pPr>
      <w:tabs>
        <w:tab w:val="left" w:pos="1247"/>
      </w:tabs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textenote">
    <w:name w:val="texte note"/>
    <w:basedOn w:val="Normal"/>
    <w:rsid w:val="007D3C62"/>
    <w:pPr>
      <w:widowControl w:val="0"/>
    </w:pPr>
    <w:rPr>
      <w:rFonts w:ascii="CG Times (W1)" w:hAnsi="CG Times (W1)" w:cs="CG Times (W1)"/>
      <w:sz w:val="20"/>
      <w:szCs w:val="20"/>
    </w:rPr>
  </w:style>
  <w:style w:type="paragraph" w:customStyle="1" w:styleId="Titrequalit">
    <w:name w:val="Titre qualité"/>
    <w:basedOn w:val="Normal"/>
    <w:rsid w:val="007D3C62"/>
    <w:pPr>
      <w:spacing w:line="260" w:lineRule="atLeast"/>
      <w:ind w:left="4536"/>
    </w:pPr>
    <w:rPr>
      <w:rFonts w:ascii="Arial" w:eastAsia="Times" w:hAnsi="Arial" w:cs="Arial"/>
      <w:sz w:val="22"/>
      <w:szCs w:val="20"/>
    </w:rPr>
  </w:style>
  <w:style w:type="paragraph" w:customStyle="1" w:styleId="Contenudetableau">
    <w:name w:val="Contenu de tableau"/>
    <w:basedOn w:val="Normal"/>
    <w:rsid w:val="007D3C62"/>
    <w:pPr>
      <w:suppressLineNumbers/>
    </w:pPr>
  </w:style>
  <w:style w:type="paragraph" w:customStyle="1" w:styleId="Titredetableau">
    <w:name w:val="Titre de tableau"/>
    <w:basedOn w:val="Contenudetableau"/>
    <w:rsid w:val="007D3C62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7D3C62"/>
  </w:style>
  <w:style w:type="table" w:styleId="Grilledutableau">
    <w:name w:val="Table Grid"/>
    <w:basedOn w:val="TableauNormal"/>
    <w:rsid w:val="007D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D3C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3C6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itrerapportcouverture">
    <w:name w:val="Titre_rapport_couverture"/>
    <w:rsid w:val="007D3C62"/>
    <w:pPr>
      <w:spacing w:after="0" w:line="240" w:lineRule="auto"/>
      <w:ind w:left="3402"/>
    </w:pPr>
    <w:rPr>
      <w:rFonts w:ascii="Arial" w:eastAsia="Times New Roman" w:hAnsi="Arial" w:cs="Arial"/>
      <w:noProof/>
      <w:sz w:val="32"/>
      <w:szCs w:val="32"/>
      <w:lang w:eastAsia="fr-FR"/>
    </w:rPr>
  </w:style>
  <w:style w:type="paragraph" w:customStyle="1" w:styleId="texterap">
    <w:name w:val="texte rap."/>
    <w:basedOn w:val="Normal"/>
    <w:uiPriority w:val="99"/>
    <w:rsid w:val="007D3C62"/>
    <w:pPr>
      <w:tabs>
        <w:tab w:val="left" w:pos="964"/>
        <w:tab w:val="left" w:pos="1276"/>
        <w:tab w:val="left" w:pos="1559"/>
        <w:tab w:val="left" w:pos="1843"/>
        <w:tab w:val="left" w:pos="2126"/>
        <w:tab w:val="left" w:pos="2410"/>
      </w:tabs>
      <w:suppressAutoHyphens w:val="0"/>
      <w:spacing w:before="60" w:after="60"/>
      <w:ind w:firstLine="737"/>
      <w:jc w:val="both"/>
    </w:pPr>
    <w:rPr>
      <w:rFonts w:ascii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7D3C62"/>
    <w:pPr>
      <w:suppressAutoHyphens w:val="0"/>
    </w:pPr>
    <w:rPr>
      <w:rFonts w:eastAsia="Calibri"/>
      <w:lang w:eastAsia="fr-FR"/>
    </w:rPr>
  </w:style>
  <w:style w:type="paragraph" w:styleId="Paragraphedeliste">
    <w:name w:val="List Paragraph"/>
    <w:basedOn w:val="Normal"/>
    <w:uiPriority w:val="34"/>
    <w:qFormat/>
    <w:rsid w:val="007D3C62"/>
    <w:pPr>
      <w:ind w:left="708"/>
    </w:pPr>
  </w:style>
  <w:style w:type="character" w:styleId="Marquedecommentaire">
    <w:name w:val="annotation reference"/>
    <w:rsid w:val="007D3C62"/>
    <w:rPr>
      <w:sz w:val="16"/>
      <w:szCs w:val="16"/>
    </w:rPr>
  </w:style>
  <w:style w:type="paragraph" w:styleId="Commentaire">
    <w:name w:val="annotation text"/>
    <w:basedOn w:val="Normal"/>
    <w:link w:val="CommentaireCar"/>
    <w:rsid w:val="007D3C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D3C6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7D3C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D3C6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D3C62"/>
    <w:rPr>
      <w:rFonts w:ascii="Courier New" w:hAnsi="Courier New" w:cs="Courier New"/>
    </w:rPr>
  </w:style>
  <w:style w:type="character" w:customStyle="1" w:styleId="WW8Num1z1">
    <w:name w:val="WW8Num1z1"/>
    <w:rsid w:val="007D3C62"/>
    <w:rPr>
      <w:rFonts w:ascii="Lucida Sans Typewriter" w:eastAsia="Lucida Sans Typewriter" w:hAnsi="Lucida Sans Typewriter" w:cs="Lucida Sans Typewriter"/>
    </w:rPr>
  </w:style>
  <w:style w:type="character" w:customStyle="1" w:styleId="WW8Num1z5">
    <w:name w:val="WW8Num1z5"/>
    <w:rsid w:val="007D3C62"/>
    <w:rPr>
      <w:rFonts w:ascii="Wingdings" w:hAnsi="Wingdings" w:cs="Wingdings"/>
    </w:rPr>
  </w:style>
  <w:style w:type="character" w:customStyle="1" w:styleId="WW8Num1z6">
    <w:name w:val="WW8Num1z6"/>
    <w:rsid w:val="007D3C62"/>
    <w:rPr>
      <w:rFonts w:ascii="Symbol" w:hAnsi="Symbol" w:cs="Symbol"/>
    </w:rPr>
  </w:style>
  <w:style w:type="character" w:customStyle="1" w:styleId="WW8Num2z0">
    <w:name w:val="WW8Num2z0"/>
    <w:rsid w:val="007D3C62"/>
    <w:rPr>
      <w:rFonts w:ascii="Wingdings" w:hAnsi="Wingdings" w:cs="Wingdings"/>
    </w:rPr>
  </w:style>
  <w:style w:type="character" w:customStyle="1" w:styleId="WW8Num3z0">
    <w:name w:val="WW8Num3z0"/>
    <w:rsid w:val="007D3C62"/>
    <w:rPr>
      <w:rFonts w:ascii="Wingdings" w:hAnsi="Wingdings" w:cs="Wingdings"/>
    </w:rPr>
  </w:style>
  <w:style w:type="character" w:customStyle="1" w:styleId="WW8Num3z1">
    <w:name w:val="WW8Num3z1"/>
    <w:rsid w:val="007D3C62"/>
    <w:rPr>
      <w:rFonts w:ascii="Courier New" w:hAnsi="Courier New" w:cs="Courier New"/>
    </w:rPr>
  </w:style>
  <w:style w:type="character" w:customStyle="1" w:styleId="WW8Num3z3">
    <w:name w:val="WW8Num3z3"/>
    <w:rsid w:val="007D3C62"/>
    <w:rPr>
      <w:rFonts w:ascii="Symbol" w:hAnsi="Symbol" w:cs="Symbol"/>
    </w:rPr>
  </w:style>
  <w:style w:type="character" w:customStyle="1" w:styleId="WW8Num4z0">
    <w:name w:val="WW8Num4z0"/>
    <w:rsid w:val="007D3C62"/>
    <w:rPr>
      <w:rFonts w:ascii="Arial" w:eastAsia="Albertus Extra Bold" w:hAnsi="Arial" w:cs="Arial"/>
    </w:rPr>
  </w:style>
  <w:style w:type="character" w:customStyle="1" w:styleId="WW8Num4z1">
    <w:name w:val="WW8Num4z1"/>
    <w:rsid w:val="007D3C62"/>
    <w:rPr>
      <w:rFonts w:ascii="Courier New" w:hAnsi="Courier New" w:cs="Courier New"/>
    </w:rPr>
  </w:style>
  <w:style w:type="character" w:customStyle="1" w:styleId="WW8Num4z2">
    <w:name w:val="WW8Num4z2"/>
    <w:rsid w:val="007D3C62"/>
    <w:rPr>
      <w:rFonts w:ascii="Wingdings" w:hAnsi="Wingdings" w:cs="Wingdings"/>
    </w:rPr>
  </w:style>
  <w:style w:type="character" w:customStyle="1" w:styleId="WW8Num4z3">
    <w:name w:val="WW8Num4z3"/>
    <w:rsid w:val="007D3C62"/>
    <w:rPr>
      <w:rFonts w:ascii="Symbol" w:hAnsi="Symbol" w:cs="Symbol"/>
    </w:rPr>
  </w:style>
  <w:style w:type="character" w:customStyle="1" w:styleId="WW8Num5z0">
    <w:name w:val="WW8Num5z0"/>
    <w:rsid w:val="007D3C62"/>
    <w:rPr>
      <w:rFonts w:ascii="Wingdings" w:hAnsi="Wingdings" w:cs="Wingdings"/>
    </w:rPr>
  </w:style>
  <w:style w:type="character" w:customStyle="1" w:styleId="WW8Num7z0">
    <w:name w:val="WW8Num7z0"/>
    <w:rsid w:val="007D3C62"/>
    <w:rPr>
      <w:rFonts w:ascii="Wingdings" w:hAnsi="Wingdings" w:cs="Wingdings"/>
    </w:rPr>
  </w:style>
  <w:style w:type="character" w:customStyle="1" w:styleId="WW8Num7z1">
    <w:name w:val="WW8Num7z1"/>
    <w:rsid w:val="007D3C62"/>
    <w:rPr>
      <w:rFonts w:ascii="Courier New" w:hAnsi="Courier New" w:cs="Courier New"/>
    </w:rPr>
  </w:style>
  <w:style w:type="character" w:customStyle="1" w:styleId="WW8Num7z3">
    <w:name w:val="WW8Num7z3"/>
    <w:rsid w:val="007D3C62"/>
    <w:rPr>
      <w:rFonts w:ascii="Symbol" w:hAnsi="Symbol" w:cs="Symbol"/>
    </w:rPr>
  </w:style>
  <w:style w:type="character" w:customStyle="1" w:styleId="WW8Num8z0">
    <w:name w:val="WW8Num8z0"/>
    <w:rsid w:val="007D3C62"/>
    <w:rPr>
      <w:rFonts w:ascii="Wingdings" w:hAnsi="Wingdings" w:cs="Wingdings"/>
    </w:rPr>
  </w:style>
  <w:style w:type="character" w:customStyle="1" w:styleId="WW8Num8z1">
    <w:name w:val="WW8Num8z1"/>
    <w:rsid w:val="007D3C62"/>
    <w:rPr>
      <w:rFonts w:ascii="Courier New" w:hAnsi="Courier New" w:cs="Courier New"/>
    </w:rPr>
  </w:style>
  <w:style w:type="character" w:customStyle="1" w:styleId="WW8Num8z3">
    <w:name w:val="WW8Num8z3"/>
    <w:rsid w:val="007D3C62"/>
    <w:rPr>
      <w:rFonts w:ascii="Symbol" w:hAnsi="Symbol" w:cs="Symbol"/>
    </w:rPr>
  </w:style>
  <w:style w:type="character" w:customStyle="1" w:styleId="WW8Num9z0">
    <w:name w:val="WW8Num9z0"/>
    <w:rsid w:val="007D3C62"/>
    <w:rPr>
      <w:rFonts w:ascii="Wingdings" w:hAnsi="Wingdings" w:cs="Wingdings"/>
    </w:rPr>
  </w:style>
  <w:style w:type="character" w:customStyle="1" w:styleId="WW8Num9z3">
    <w:name w:val="WW8Num9z3"/>
    <w:rsid w:val="007D3C62"/>
    <w:rPr>
      <w:rFonts w:ascii="Symbol" w:hAnsi="Symbol" w:cs="Symbol"/>
    </w:rPr>
  </w:style>
  <w:style w:type="character" w:customStyle="1" w:styleId="WW8Num9z4">
    <w:name w:val="WW8Num9z4"/>
    <w:rsid w:val="007D3C62"/>
    <w:rPr>
      <w:rFonts w:ascii="Courier New" w:hAnsi="Courier New" w:cs="Courier New"/>
    </w:rPr>
  </w:style>
  <w:style w:type="character" w:customStyle="1" w:styleId="WW8Num10z0">
    <w:name w:val="WW8Num10z0"/>
    <w:rsid w:val="007D3C62"/>
    <w:rPr>
      <w:rFonts w:ascii="Courier New" w:hAnsi="Courier New" w:cs="Courier New"/>
    </w:rPr>
  </w:style>
  <w:style w:type="character" w:customStyle="1" w:styleId="WW8Num10z2">
    <w:name w:val="WW8Num10z2"/>
    <w:rsid w:val="007D3C62"/>
    <w:rPr>
      <w:rFonts w:ascii="Wingdings" w:hAnsi="Wingdings" w:cs="Wingdings"/>
    </w:rPr>
  </w:style>
  <w:style w:type="character" w:customStyle="1" w:styleId="WW8Num10z3">
    <w:name w:val="WW8Num10z3"/>
    <w:rsid w:val="007D3C62"/>
    <w:rPr>
      <w:rFonts w:ascii="Symbol" w:hAnsi="Symbol" w:cs="Symbol"/>
    </w:rPr>
  </w:style>
  <w:style w:type="character" w:customStyle="1" w:styleId="WW8Num11z0">
    <w:name w:val="WW8Num11z0"/>
    <w:rsid w:val="007D3C62"/>
    <w:rPr>
      <w:rFonts w:ascii="Wingdings" w:hAnsi="Wingdings" w:cs="Wingdings"/>
    </w:rPr>
  </w:style>
  <w:style w:type="character" w:customStyle="1" w:styleId="WW8Num11z3">
    <w:name w:val="WW8Num11z3"/>
    <w:rsid w:val="007D3C62"/>
    <w:rPr>
      <w:rFonts w:ascii="Symbol" w:hAnsi="Symbol" w:cs="Symbol"/>
    </w:rPr>
  </w:style>
  <w:style w:type="character" w:customStyle="1" w:styleId="WW8Num11z4">
    <w:name w:val="WW8Num11z4"/>
    <w:rsid w:val="007D3C62"/>
    <w:rPr>
      <w:rFonts w:ascii="Courier New" w:hAnsi="Courier New" w:cs="Courier New"/>
    </w:rPr>
  </w:style>
  <w:style w:type="character" w:customStyle="1" w:styleId="WW8Num12z0">
    <w:name w:val="WW8Num12z0"/>
    <w:rsid w:val="007D3C62"/>
    <w:rPr>
      <w:rFonts w:ascii="Wingdings" w:hAnsi="Wingdings" w:cs="Wingdings"/>
    </w:rPr>
  </w:style>
  <w:style w:type="character" w:customStyle="1" w:styleId="WW8Num12z1">
    <w:name w:val="WW8Num12z1"/>
    <w:rsid w:val="007D3C62"/>
    <w:rPr>
      <w:rFonts w:ascii="Courier New" w:hAnsi="Courier New" w:cs="Courier New"/>
    </w:rPr>
  </w:style>
  <w:style w:type="character" w:customStyle="1" w:styleId="WW8Num12z3">
    <w:name w:val="WW8Num12z3"/>
    <w:rsid w:val="007D3C62"/>
    <w:rPr>
      <w:rFonts w:ascii="Symbol" w:hAnsi="Symbol" w:cs="Symbol"/>
    </w:rPr>
  </w:style>
  <w:style w:type="character" w:customStyle="1" w:styleId="Policepardfaut2">
    <w:name w:val="Police par défaut2"/>
    <w:rsid w:val="007D3C62"/>
  </w:style>
  <w:style w:type="character" w:customStyle="1" w:styleId="Absatz-Standardschriftart">
    <w:name w:val="Absatz-Standardschriftart"/>
    <w:rsid w:val="007D3C62"/>
  </w:style>
  <w:style w:type="character" w:customStyle="1" w:styleId="WW8Num2z1">
    <w:name w:val="WW8Num2z1"/>
    <w:rsid w:val="007D3C62"/>
    <w:rPr>
      <w:rFonts w:ascii="Courier New" w:hAnsi="Courier New" w:cs="Courier New"/>
    </w:rPr>
  </w:style>
  <w:style w:type="character" w:customStyle="1" w:styleId="WW8Num2z3">
    <w:name w:val="WW8Num2z3"/>
    <w:rsid w:val="007D3C62"/>
    <w:rPr>
      <w:rFonts w:ascii="Symbol" w:hAnsi="Symbol" w:cs="Symbol"/>
    </w:rPr>
  </w:style>
  <w:style w:type="character" w:customStyle="1" w:styleId="WW8Num5z1">
    <w:name w:val="WW8Num5z1"/>
    <w:rsid w:val="007D3C62"/>
    <w:rPr>
      <w:rFonts w:ascii="Courier New" w:hAnsi="Courier New" w:cs="Courier New"/>
    </w:rPr>
  </w:style>
  <w:style w:type="character" w:customStyle="1" w:styleId="WW8Num5z3">
    <w:name w:val="WW8Num5z3"/>
    <w:rsid w:val="007D3C62"/>
    <w:rPr>
      <w:rFonts w:ascii="Symbol" w:hAnsi="Symbol" w:cs="Symbol"/>
    </w:rPr>
  </w:style>
  <w:style w:type="character" w:customStyle="1" w:styleId="WW8Num6z0">
    <w:name w:val="WW8Num6z0"/>
    <w:rsid w:val="007D3C62"/>
    <w:rPr>
      <w:rFonts w:ascii="Courier New" w:hAnsi="Courier New" w:cs="Courier New"/>
    </w:rPr>
  </w:style>
  <w:style w:type="character" w:customStyle="1" w:styleId="WW8Num6z2">
    <w:name w:val="WW8Num6z2"/>
    <w:rsid w:val="007D3C62"/>
    <w:rPr>
      <w:rFonts w:ascii="Wingdings" w:hAnsi="Wingdings" w:cs="Wingdings"/>
    </w:rPr>
  </w:style>
  <w:style w:type="character" w:customStyle="1" w:styleId="WW8Num6z3">
    <w:name w:val="WW8Num6z3"/>
    <w:rsid w:val="007D3C62"/>
    <w:rPr>
      <w:rFonts w:ascii="Symbol" w:hAnsi="Symbol" w:cs="Symbol"/>
    </w:rPr>
  </w:style>
  <w:style w:type="character" w:customStyle="1" w:styleId="Policepardfaut1">
    <w:name w:val="Police par défaut1"/>
    <w:rsid w:val="007D3C62"/>
  </w:style>
  <w:style w:type="character" w:styleId="Numrodepage">
    <w:name w:val="page number"/>
    <w:basedOn w:val="Policepardfaut1"/>
    <w:rsid w:val="007D3C62"/>
  </w:style>
  <w:style w:type="character" w:styleId="Lienhypertexte">
    <w:name w:val="Hyperlink"/>
    <w:rsid w:val="007D3C62"/>
    <w:rPr>
      <w:color w:val="0000FF"/>
      <w:u w:val="single"/>
    </w:rPr>
  </w:style>
  <w:style w:type="character" w:customStyle="1" w:styleId="TitleChar">
    <w:name w:val="Title Char"/>
    <w:rsid w:val="007D3C62"/>
    <w:rPr>
      <w:rFonts w:ascii="Arial" w:hAnsi="Arial" w:cs="Arial"/>
      <w:b/>
      <w:bCs/>
      <w:kern w:val="1"/>
      <w:sz w:val="24"/>
      <w:szCs w:val="32"/>
      <w:lang w:val="fr-FR" w:bidi="ar-SA"/>
    </w:rPr>
  </w:style>
  <w:style w:type="paragraph" w:customStyle="1" w:styleId="Titre2">
    <w:name w:val="Titre2"/>
    <w:basedOn w:val="Normal"/>
    <w:next w:val="Corpsdetexte"/>
    <w:rsid w:val="007D3C6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7D3C6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D3C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e">
    <w:name w:val="List"/>
    <w:basedOn w:val="Corpsdetexte"/>
    <w:rsid w:val="007D3C62"/>
    <w:rPr>
      <w:rFonts w:ascii="Liberation Sans" w:hAnsi="Liberation Sans" w:cs="Mangal"/>
    </w:rPr>
  </w:style>
  <w:style w:type="paragraph" w:styleId="Lgende">
    <w:name w:val="caption"/>
    <w:basedOn w:val="Normal"/>
    <w:qFormat/>
    <w:rsid w:val="007D3C62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rsid w:val="007D3C62"/>
    <w:pPr>
      <w:suppressLineNumbers/>
    </w:pPr>
    <w:rPr>
      <w:rFonts w:ascii="Liberation Sans" w:hAnsi="Liberation Sans" w:cs="Mangal"/>
    </w:rPr>
  </w:style>
  <w:style w:type="paragraph" w:customStyle="1" w:styleId="Titre1">
    <w:name w:val="Titre1"/>
    <w:basedOn w:val="Normal"/>
    <w:next w:val="Normal"/>
    <w:rsid w:val="007D3C6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before="480" w:after="60"/>
      <w:jc w:val="both"/>
    </w:pPr>
    <w:rPr>
      <w:rFonts w:ascii="Arial" w:hAnsi="Arial" w:cs="Arial"/>
      <w:b/>
      <w:bCs/>
      <w:kern w:val="1"/>
      <w:szCs w:val="32"/>
    </w:rPr>
  </w:style>
  <w:style w:type="paragraph" w:styleId="En-tte">
    <w:name w:val="header"/>
    <w:basedOn w:val="Normal"/>
    <w:link w:val="En-tteCar"/>
    <w:rsid w:val="007D3C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3C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7D3C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3C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sdetexte21">
    <w:name w:val="Corps de texte 21"/>
    <w:basedOn w:val="Normal"/>
    <w:rsid w:val="007D3C62"/>
    <w:pPr>
      <w:tabs>
        <w:tab w:val="left" w:pos="1247"/>
      </w:tabs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textenote">
    <w:name w:val="texte note"/>
    <w:basedOn w:val="Normal"/>
    <w:rsid w:val="007D3C62"/>
    <w:pPr>
      <w:widowControl w:val="0"/>
    </w:pPr>
    <w:rPr>
      <w:rFonts w:ascii="CG Times (W1)" w:hAnsi="CG Times (W1)" w:cs="CG Times (W1)"/>
      <w:sz w:val="20"/>
      <w:szCs w:val="20"/>
    </w:rPr>
  </w:style>
  <w:style w:type="paragraph" w:customStyle="1" w:styleId="Titrequalit">
    <w:name w:val="Titre qualité"/>
    <w:basedOn w:val="Normal"/>
    <w:rsid w:val="007D3C62"/>
    <w:pPr>
      <w:spacing w:line="260" w:lineRule="atLeast"/>
      <w:ind w:left="4536"/>
    </w:pPr>
    <w:rPr>
      <w:rFonts w:ascii="Arial" w:eastAsia="Times" w:hAnsi="Arial" w:cs="Arial"/>
      <w:sz w:val="22"/>
      <w:szCs w:val="20"/>
    </w:rPr>
  </w:style>
  <w:style w:type="paragraph" w:customStyle="1" w:styleId="Contenudetableau">
    <w:name w:val="Contenu de tableau"/>
    <w:basedOn w:val="Normal"/>
    <w:rsid w:val="007D3C62"/>
    <w:pPr>
      <w:suppressLineNumbers/>
    </w:pPr>
  </w:style>
  <w:style w:type="paragraph" w:customStyle="1" w:styleId="Titredetableau">
    <w:name w:val="Titre de tableau"/>
    <w:basedOn w:val="Contenudetableau"/>
    <w:rsid w:val="007D3C62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7D3C62"/>
  </w:style>
  <w:style w:type="table" w:styleId="Grilledutableau">
    <w:name w:val="Table Grid"/>
    <w:basedOn w:val="TableauNormal"/>
    <w:rsid w:val="007D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D3C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3C6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itrerapportcouverture">
    <w:name w:val="Titre_rapport_couverture"/>
    <w:rsid w:val="007D3C62"/>
    <w:pPr>
      <w:spacing w:after="0" w:line="240" w:lineRule="auto"/>
      <w:ind w:left="3402"/>
    </w:pPr>
    <w:rPr>
      <w:rFonts w:ascii="Arial" w:eastAsia="Times New Roman" w:hAnsi="Arial" w:cs="Arial"/>
      <w:noProof/>
      <w:sz w:val="32"/>
      <w:szCs w:val="32"/>
      <w:lang w:eastAsia="fr-FR"/>
    </w:rPr>
  </w:style>
  <w:style w:type="paragraph" w:customStyle="1" w:styleId="texterap">
    <w:name w:val="texte rap."/>
    <w:basedOn w:val="Normal"/>
    <w:uiPriority w:val="99"/>
    <w:rsid w:val="007D3C62"/>
    <w:pPr>
      <w:tabs>
        <w:tab w:val="left" w:pos="964"/>
        <w:tab w:val="left" w:pos="1276"/>
        <w:tab w:val="left" w:pos="1559"/>
        <w:tab w:val="left" w:pos="1843"/>
        <w:tab w:val="left" w:pos="2126"/>
        <w:tab w:val="left" w:pos="2410"/>
      </w:tabs>
      <w:suppressAutoHyphens w:val="0"/>
      <w:spacing w:before="60" w:after="60"/>
      <w:ind w:firstLine="737"/>
      <w:jc w:val="both"/>
    </w:pPr>
    <w:rPr>
      <w:rFonts w:ascii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7D3C62"/>
    <w:pPr>
      <w:suppressAutoHyphens w:val="0"/>
    </w:pPr>
    <w:rPr>
      <w:rFonts w:eastAsia="Calibri"/>
      <w:lang w:eastAsia="fr-FR"/>
    </w:rPr>
  </w:style>
  <w:style w:type="paragraph" w:styleId="Paragraphedeliste">
    <w:name w:val="List Paragraph"/>
    <w:basedOn w:val="Normal"/>
    <w:uiPriority w:val="34"/>
    <w:qFormat/>
    <w:rsid w:val="007D3C62"/>
    <w:pPr>
      <w:ind w:left="708"/>
    </w:pPr>
  </w:style>
  <w:style w:type="character" w:styleId="Marquedecommentaire">
    <w:name w:val="annotation reference"/>
    <w:rsid w:val="007D3C62"/>
    <w:rPr>
      <w:sz w:val="16"/>
      <w:szCs w:val="16"/>
    </w:rPr>
  </w:style>
  <w:style w:type="paragraph" w:styleId="Commentaire">
    <w:name w:val="annotation text"/>
    <w:basedOn w:val="Normal"/>
    <w:link w:val="CommentaireCar"/>
    <w:rsid w:val="007D3C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D3C6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7D3C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D3C6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.plainecommune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7512-A39C-48B7-B219-F3D415D0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1891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GAGET</dc:creator>
  <cp:lastModifiedBy>Clement LO HINE TONG</cp:lastModifiedBy>
  <cp:revision>5</cp:revision>
  <dcterms:created xsi:type="dcterms:W3CDTF">2024-01-22T09:45:00Z</dcterms:created>
  <dcterms:modified xsi:type="dcterms:W3CDTF">2024-01-22T16:17:00Z</dcterms:modified>
</cp:coreProperties>
</file>